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DC" w:rsidRDefault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</w:pPr>
      <w:r>
        <w:t xml:space="preserve">              </w:t>
      </w:r>
      <w:r>
        <w:rPr>
          <w:noProof/>
          <w:lang w:val="ru-RU" w:eastAsia="ru-RU" w:bidi="ar-SA"/>
        </w:rPr>
        <w:drawing>
          <wp:inline distT="0" distB="0" distL="0" distR="0">
            <wp:extent cx="791210" cy="7334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9DC" w:rsidRDefault="000439D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</w:p>
    <w:p w:rsidR="000439DC" w:rsidRDefault="00B51A8D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439DC" w:rsidRDefault="00B51A8D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КУРАГИНСКИЙ РАЙОН КРАСНОЯРСКИЙ КРАЙ</w:t>
      </w:r>
    </w:p>
    <w:p w:rsidR="000439DC" w:rsidRDefault="0061503B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БЕРЕЗОВСКИЙ</w:t>
      </w:r>
      <w:r w:rsidR="00B51A8D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0439DC" w:rsidRDefault="000439DC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0439DC" w:rsidRDefault="00B51A8D">
      <w:pPr>
        <w:pStyle w:val="ae"/>
        <w:tabs>
          <w:tab w:val="center" w:pos="4677"/>
          <w:tab w:val="left" w:pos="74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РЕШЕНИЕ </w:t>
      </w:r>
      <w:r>
        <w:rPr>
          <w:rFonts w:ascii="Times New Roman" w:hAnsi="Times New Roman"/>
          <w:sz w:val="28"/>
          <w:szCs w:val="28"/>
        </w:rPr>
        <w:tab/>
        <w:t xml:space="preserve">              ПРОЕКТ</w:t>
      </w:r>
    </w:p>
    <w:p w:rsidR="000439DC" w:rsidRDefault="000439DC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0439DC" w:rsidRDefault="00B51A8D">
      <w:pPr>
        <w:pStyle w:val="a8"/>
        <w:spacing w:line="216" w:lineRule="auto"/>
        <w:ind w:right="-76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00.00.2024      </w:t>
      </w:r>
      <w:r w:rsidR="0061503B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</w:t>
      </w:r>
      <w:r w:rsidR="0061503B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 xml:space="preserve">с. </w:t>
      </w:r>
      <w:r w:rsidR="0061503B">
        <w:rPr>
          <w:rFonts w:ascii="Times New Roman" w:hAnsi="Times New Roman" w:cs="Times New Roman"/>
          <w:lang w:val="ru-RU"/>
        </w:rPr>
        <w:t>Березовское</w:t>
      </w:r>
      <w:r>
        <w:rPr>
          <w:rFonts w:ascii="Times New Roman" w:hAnsi="Times New Roman" w:cs="Times New Roman"/>
          <w:lang w:val="ru-RU"/>
        </w:rPr>
        <w:t xml:space="preserve">                                    </w:t>
      </w:r>
      <w:r w:rsidR="0061503B"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  <w:lang w:val="ru-RU"/>
        </w:rPr>
        <w:t xml:space="preserve">№ 00-00-р  </w:t>
      </w:r>
    </w:p>
    <w:p w:rsidR="000439DC" w:rsidRDefault="000439DC">
      <w:pPr>
        <w:pStyle w:val="Textbody"/>
        <w:rPr>
          <w:sz w:val="28"/>
          <w:szCs w:val="28"/>
          <w:lang w:val="ru-RU"/>
        </w:rPr>
      </w:pPr>
    </w:p>
    <w:p w:rsidR="000439DC" w:rsidRPr="0061503B" w:rsidRDefault="00B51A8D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 xml:space="preserve">О внесении изменений в Устав </w:t>
      </w:r>
      <w:r w:rsidR="0061503B">
        <w:rPr>
          <w:rFonts w:eastAsia="Times New Roman"/>
          <w:bCs/>
          <w:sz w:val="28"/>
          <w:szCs w:val="28"/>
          <w:lang w:val="ru-RU" w:eastAsia="ru-RU"/>
        </w:rPr>
        <w:t xml:space="preserve">Березовского </w:t>
      </w:r>
      <w:r>
        <w:rPr>
          <w:rFonts w:eastAsia="Times New Roman"/>
          <w:sz w:val="28"/>
          <w:szCs w:val="28"/>
          <w:lang w:val="ru-RU" w:eastAsia="ru-RU"/>
        </w:rPr>
        <w:t>сельсовета Курагинского района</w:t>
      </w:r>
    </w:p>
    <w:p w:rsidR="000439DC" w:rsidRDefault="00B51A8D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Красноярского края</w:t>
      </w:r>
    </w:p>
    <w:p w:rsidR="000439DC" w:rsidRDefault="000439DC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bCs/>
          <w:sz w:val="28"/>
          <w:szCs w:val="28"/>
          <w:lang w:val="ru-RU" w:eastAsia="ru-RU"/>
        </w:rPr>
      </w:pPr>
    </w:p>
    <w:p w:rsidR="000439DC" w:rsidRDefault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В целях приведения Устава </w:t>
      </w:r>
      <w:r w:rsidR="0061503B">
        <w:rPr>
          <w:rFonts w:eastAsia="Times New Roman"/>
          <w:sz w:val="28"/>
          <w:szCs w:val="28"/>
          <w:lang w:val="ru-RU" w:eastAsia="ru-RU"/>
        </w:rPr>
        <w:t>Березовского</w:t>
      </w:r>
      <w:r>
        <w:rPr>
          <w:rFonts w:eastAsia="Times New Roman"/>
          <w:sz w:val="28"/>
          <w:szCs w:val="28"/>
          <w:lang w:val="ru-RU" w:eastAsia="ru-RU"/>
        </w:rPr>
        <w:t xml:space="preserve"> сельсовета Курагинского района Красноярского края в соответствие с требованиями федерального и краевого законодательства, руководствуясь Уставом </w:t>
      </w:r>
      <w:r w:rsidR="0061503B">
        <w:rPr>
          <w:rFonts w:eastAsia="Times New Roman"/>
          <w:sz w:val="28"/>
          <w:szCs w:val="28"/>
          <w:lang w:val="ru-RU" w:eastAsia="ru-RU"/>
        </w:rPr>
        <w:t>Березовского</w:t>
      </w:r>
      <w:r>
        <w:rPr>
          <w:rFonts w:eastAsia="Times New Roman"/>
          <w:sz w:val="28"/>
          <w:szCs w:val="28"/>
          <w:lang w:val="ru-RU" w:eastAsia="ru-RU"/>
        </w:rPr>
        <w:t xml:space="preserve"> сельсовета Курагинского района Красноярского края, </w:t>
      </w:r>
      <w:r w:rsidR="0061503B">
        <w:rPr>
          <w:rFonts w:eastAsia="Times New Roman"/>
          <w:sz w:val="28"/>
          <w:szCs w:val="28"/>
          <w:lang w:val="ru-RU" w:eastAsia="ru-RU"/>
        </w:rPr>
        <w:t>Березовский</w:t>
      </w:r>
      <w:r>
        <w:rPr>
          <w:rFonts w:eastAsia="Times New Roman"/>
          <w:sz w:val="28"/>
          <w:szCs w:val="28"/>
          <w:lang w:val="ru-RU" w:eastAsia="ru-RU"/>
        </w:rPr>
        <w:t xml:space="preserve"> сельский Совет депутатов РЕШИЛ:</w:t>
      </w:r>
    </w:p>
    <w:p w:rsidR="000439DC" w:rsidRDefault="00B51A8D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>1</w:t>
      </w:r>
      <w:r>
        <w:rPr>
          <w:rFonts w:eastAsia="Times New Roman"/>
          <w:sz w:val="28"/>
          <w:szCs w:val="28"/>
          <w:lang w:val="ru-RU" w:eastAsia="ru-RU"/>
        </w:rPr>
        <w:t xml:space="preserve">.Внести в Устав </w:t>
      </w:r>
      <w:r w:rsidR="0061503B">
        <w:rPr>
          <w:rFonts w:eastAsia="Times New Roman"/>
          <w:sz w:val="28"/>
          <w:szCs w:val="28"/>
          <w:lang w:val="ru-RU" w:eastAsia="ru-RU"/>
        </w:rPr>
        <w:t>Березовского</w:t>
      </w:r>
      <w:r>
        <w:rPr>
          <w:rFonts w:eastAsia="Times New Roman"/>
          <w:sz w:val="28"/>
          <w:szCs w:val="28"/>
          <w:lang w:val="ru-RU" w:eastAsia="ru-RU"/>
        </w:rPr>
        <w:t xml:space="preserve"> сельсовета Курагинского района Красноярского края следующие изменения:</w:t>
      </w:r>
    </w:p>
    <w:p w:rsidR="000439DC" w:rsidRDefault="00B51A8D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</w:rPr>
        <w:t xml:space="preserve">1.1. </w:t>
      </w:r>
      <w:proofErr w:type="spellStart"/>
      <w:r>
        <w:rPr>
          <w:rFonts w:eastAsia="Times New Roman"/>
          <w:b/>
          <w:color w:val="000000"/>
          <w:sz w:val="28"/>
        </w:rPr>
        <w:t>пункт</w:t>
      </w:r>
      <w:proofErr w:type="spellEnd"/>
      <w:r>
        <w:rPr>
          <w:rFonts w:eastAsia="Times New Roman"/>
          <w:b/>
          <w:color w:val="000000"/>
          <w:sz w:val="28"/>
        </w:rPr>
        <w:t xml:space="preserve"> 7 </w:t>
      </w:r>
      <w:proofErr w:type="spellStart"/>
      <w:r>
        <w:rPr>
          <w:rFonts w:eastAsia="Times New Roman"/>
          <w:b/>
          <w:color w:val="000000"/>
          <w:sz w:val="28"/>
        </w:rPr>
        <w:t>статьи</w:t>
      </w:r>
      <w:proofErr w:type="spellEnd"/>
      <w:r>
        <w:rPr>
          <w:rFonts w:eastAsia="Times New Roman"/>
          <w:b/>
          <w:color w:val="000000"/>
          <w:sz w:val="28"/>
        </w:rPr>
        <w:t xml:space="preserve"> 4 </w:t>
      </w:r>
      <w:proofErr w:type="spellStart"/>
      <w:r>
        <w:rPr>
          <w:rFonts w:eastAsia="Times New Roman"/>
          <w:b/>
          <w:color w:val="000000"/>
          <w:sz w:val="28"/>
        </w:rPr>
        <w:t>изложить</w:t>
      </w:r>
      <w:proofErr w:type="spellEnd"/>
      <w:r>
        <w:rPr>
          <w:rFonts w:eastAsia="Times New Roman"/>
          <w:b/>
          <w:color w:val="000000"/>
          <w:sz w:val="28"/>
        </w:rPr>
        <w:t xml:space="preserve"> в </w:t>
      </w:r>
      <w:proofErr w:type="spellStart"/>
      <w:r>
        <w:rPr>
          <w:rFonts w:eastAsia="Times New Roman"/>
          <w:b/>
          <w:color w:val="000000"/>
          <w:sz w:val="28"/>
        </w:rPr>
        <w:t>следующей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редакции</w:t>
      </w:r>
      <w:proofErr w:type="spellEnd"/>
      <w:r>
        <w:rPr>
          <w:rFonts w:eastAsia="Times New Roman"/>
          <w:b/>
          <w:color w:val="000000"/>
          <w:sz w:val="28"/>
        </w:rPr>
        <w:t>:</w:t>
      </w:r>
    </w:p>
    <w:p w:rsidR="000439DC" w:rsidRDefault="00B51A8D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color w:val="000000"/>
          <w:sz w:val="28"/>
        </w:rPr>
        <w:t xml:space="preserve">«7. </w:t>
      </w:r>
      <w:proofErr w:type="spellStart"/>
      <w:r>
        <w:rPr>
          <w:rFonts w:eastAsia="Times New Roman"/>
          <w:color w:val="000000"/>
          <w:sz w:val="28"/>
        </w:rPr>
        <w:t>Муниципальные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нормативные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правовые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акты</w:t>
      </w:r>
      <w:proofErr w:type="spellEnd"/>
      <w:r>
        <w:rPr>
          <w:rFonts w:eastAsia="Times New Roman"/>
          <w:color w:val="000000"/>
          <w:sz w:val="28"/>
        </w:rPr>
        <w:t xml:space="preserve">, </w:t>
      </w:r>
      <w:proofErr w:type="spellStart"/>
      <w:r>
        <w:rPr>
          <w:rFonts w:eastAsia="Times New Roman"/>
          <w:color w:val="000000"/>
          <w:sz w:val="28"/>
        </w:rPr>
        <w:t>затрагивающие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права</w:t>
      </w:r>
      <w:proofErr w:type="spellEnd"/>
      <w:r>
        <w:rPr>
          <w:rFonts w:eastAsia="Times New Roman"/>
          <w:color w:val="000000"/>
          <w:sz w:val="28"/>
        </w:rPr>
        <w:t xml:space="preserve">, </w:t>
      </w:r>
      <w:proofErr w:type="spellStart"/>
      <w:r>
        <w:rPr>
          <w:rFonts w:eastAsia="Times New Roman"/>
          <w:color w:val="000000"/>
          <w:sz w:val="28"/>
        </w:rPr>
        <w:t>свободы</w:t>
      </w:r>
      <w:proofErr w:type="spellEnd"/>
      <w:r>
        <w:rPr>
          <w:rFonts w:eastAsia="Times New Roman"/>
          <w:color w:val="000000"/>
          <w:sz w:val="28"/>
        </w:rPr>
        <w:t xml:space="preserve"> и </w:t>
      </w:r>
      <w:proofErr w:type="spellStart"/>
      <w:r>
        <w:rPr>
          <w:rFonts w:eastAsia="Times New Roman"/>
          <w:color w:val="000000"/>
          <w:sz w:val="28"/>
        </w:rPr>
        <w:t>обязанности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человека</w:t>
      </w:r>
      <w:proofErr w:type="spellEnd"/>
      <w:r>
        <w:rPr>
          <w:rFonts w:eastAsia="Times New Roman"/>
          <w:color w:val="000000"/>
          <w:sz w:val="28"/>
        </w:rPr>
        <w:t xml:space="preserve"> и </w:t>
      </w:r>
      <w:proofErr w:type="spellStart"/>
      <w:r>
        <w:rPr>
          <w:rFonts w:eastAsia="Times New Roman"/>
          <w:color w:val="000000"/>
          <w:sz w:val="28"/>
        </w:rPr>
        <w:t>гражданина</w:t>
      </w:r>
      <w:proofErr w:type="spellEnd"/>
      <w:r>
        <w:rPr>
          <w:rFonts w:eastAsia="Times New Roman"/>
          <w:color w:val="000000"/>
          <w:sz w:val="28"/>
        </w:rPr>
        <w:t xml:space="preserve">, </w:t>
      </w:r>
      <w:proofErr w:type="spellStart"/>
      <w:r>
        <w:rPr>
          <w:rFonts w:eastAsia="Times New Roman"/>
          <w:color w:val="000000"/>
          <w:sz w:val="28"/>
        </w:rPr>
        <w:t>муниципальные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нормативные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правовые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акты</w:t>
      </w:r>
      <w:proofErr w:type="spellEnd"/>
      <w:r>
        <w:rPr>
          <w:rFonts w:eastAsia="Times New Roman"/>
          <w:color w:val="000000"/>
          <w:sz w:val="28"/>
        </w:rPr>
        <w:t xml:space="preserve">, </w:t>
      </w:r>
      <w:proofErr w:type="spellStart"/>
      <w:r>
        <w:rPr>
          <w:rFonts w:eastAsia="Times New Roman"/>
          <w:color w:val="000000"/>
          <w:sz w:val="28"/>
        </w:rPr>
        <w:t>устанавливающие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правовой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статус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организаций</w:t>
      </w:r>
      <w:proofErr w:type="spellEnd"/>
      <w:r>
        <w:rPr>
          <w:rFonts w:eastAsia="Times New Roman"/>
          <w:color w:val="000000"/>
          <w:sz w:val="28"/>
        </w:rPr>
        <w:t xml:space="preserve">, </w:t>
      </w:r>
      <w:proofErr w:type="spellStart"/>
      <w:r>
        <w:rPr>
          <w:rFonts w:eastAsia="Times New Roman"/>
          <w:color w:val="000000"/>
          <w:sz w:val="28"/>
        </w:rPr>
        <w:t>учредителем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которых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выступает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муниципальное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образование</w:t>
      </w:r>
      <w:proofErr w:type="spellEnd"/>
      <w:r>
        <w:rPr>
          <w:rFonts w:eastAsia="Times New Roman"/>
          <w:color w:val="000000"/>
          <w:sz w:val="28"/>
        </w:rPr>
        <w:t xml:space="preserve">, а </w:t>
      </w:r>
      <w:proofErr w:type="spellStart"/>
      <w:r>
        <w:rPr>
          <w:rFonts w:eastAsia="Times New Roman"/>
          <w:color w:val="000000"/>
          <w:sz w:val="28"/>
        </w:rPr>
        <w:t>также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соглашения</w:t>
      </w:r>
      <w:proofErr w:type="spellEnd"/>
      <w:r>
        <w:rPr>
          <w:rFonts w:eastAsia="Times New Roman"/>
          <w:color w:val="000000"/>
          <w:sz w:val="28"/>
        </w:rPr>
        <w:t xml:space="preserve">, </w:t>
      </w:r>
      <w:proofErr w:type="spellStart"/>
      <w:r>
        <w:rPr>
          <w:rFonts w:eastAsia="Times New Roman"/>
          <w:color w:val="000000"/>
          <w:sz w:val="28"/>
        </w:rPr>
        <w:t>заключаемые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между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органами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местного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самоуправления</w:t>
      </w:r>
      <w:proofErr w:type="spellEnd"/>
      <w:r>
        <w:rPr>
          <w:rFonts w:eastAsia="Times New Roman"/>
          <w:color w:val="000000"/>
          <w:sz w:val="28"/>
        </w:rPr>
        <w:t xml:space="preserve">, </w:t>
      </w:r>
      <w:proofErr w:type="spellStart"/>
      <w:r>
        <w:rPr>
          <w:rFonts w:eastAsia="Times New Roman"/>
          <w:color w:val="000000"/>
          <w:sz w:val="28"/>
        </w:rPr>
        <w:t>вступают</w:t>
      </w:r>
      <w:proofErr w:type="spellEnd"/>
      <w:r>
        <w:rPr>
          <w:rFonts w:eastAsia="Times New Roman"/>
          <w:color w:val="000000"/>
          <w:sz w:val="28"/>
        </w:rPr>
        <w:t xml:space="preserve"> в </w:t>
      </w:r>
      <w:proofErr w:type="spellStart"/>
      <w:r>
        <w:rPr>
          <w:rFonts w:eastAsia="Times New Roman"/>
          <w:color w:val="000000"/>
          <w:sz w:val="28"/>
        </w:rPr>
        <w:t>силу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после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их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официального</w:t>
      </w:r>
      <w:proofErr w:type="spellEnd"/>
      <w:r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обнародования</w:t>
      </w:r>
      <w:proofErr w:type="spellEnd"/>
      <w:r>
        <w:rPr>
          <w:rFonts w:eastAsia="Times New Roman"/>
          <w:color w:val="000000"/>
          <w:sz w:val="28"/>
        </w:rPr>
        <w:t>.</w:t>
      </w:r>
    </w:p>
    <w:p w:rsidR="00297337" w:rsidRDefault="00297337" w:rsidP="00297337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</w:rPr>
        <w:t>1.</w:t>
      </w:r>
      <w:r>
        <w:rPr>
          <w:rFonts w:eastAsia="Times New Roman"/>
          <w:b/>
          <w:color w:val="000000"/>
          <w:sz w:val="28"/>
          <w:lang w:val="ru-RU"/>
        </w:rPr>
        <w:t>2</w:t>
      </w:r>
      <w:r>
        <w:rPr>
          <w:rFonts w:eastAsia="Times New Roman"/>
          <w:b/>
          <w:color w:val="000000"/>
          <w:sz w:val="28"/>
        </w:rPr>
        <w:t xml:space="preserve">. </w:t>
      </w:r>
      <w:proofErr w:type="spellStart"/>
      <w:r>
        <w:rPr>
          <w:rFonts w:eastAsia="Times New Roman"/>
          <w:b/>
          <w:color w:val="000000"/>
          <w:sz w:val="28"/>
        </w:rPr>
        <w:t>пункт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r>
        <w:rPr>
          <w:rFonts w:eastAsia="Times New Roman"/>
          <w:b/>
          <w:color w:val="000000"/>
          <w:sz w:val="28"/>
          <w:lang w:val="ru-RU"/>
        </w:rPr>
        <w:t>8</w:t>
      </w:r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статьи</w:t>
      </w:r>
      <w:proofErr w:type="spellEnd"/>
      <w:r>
        <w:rPr>
          <w:rFonts w:eastAsia="Times New Roman"/>
          <w:b/>
          <w:color w:val="000000"/>
          <w:sz w:val="28"/>
        </w:rPr>
        <w:t xml:space="preserve"> 4 </w:t>
      </w:r>
      <w:proofErr w:type="spellStart"/>
      <w:r>
        <w:rPr>
          <w:rFonts w:eastAsia="Times New Roman"/>
          <w:b/>
          <w:color w:val="000000"/>
          <w:sz w:val="28"/>
        </w:rPr>
        <w:t>изложить</w:t>
      </w:r>
      <w:proofErr w:type="spellEnd"/>
      <w:r>
        <w:rPr>
          <w:rFonts w:eastAsia="Times New Roman"/>
          <w:b/>
          <w:color w:val="000000"/>
          <w:sz w:val="28"/>
        </w:rPr>
        <w:t xml:space="preserve"> в </w:t>
      </w:r>
      <w:proofErr w:type="spellStart"/>
      <w:r>
        <w:rPr>
          <w:rFonts w:eastAsia="Times New Roman"/>
          <w:b/>
          <w:color w:val="000000"/>
          <w:sz w:val="28"/>
        </w:rPr>
        <w:t>следующей</w:t>
      </w:r>
      <w:proofErr w:type="spellEnd"/>
      <w:r>
        <w:rPr>
          <w:rFonts w:eastAsia="Times New Roman"/>
          <w:b/>
          <w:color w:val="000000"/>
          <w:sz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</w:rPr>
        <w:t>редакции</w:t>
      </w:r>
      <w:proofErr w:type="spellEnd"/>
      <w:r>
        <w:rPr>
          <w:rFonts w:eastAsia="Times New Roman"/>
          <w:b/>
          <w:color w:val="000000"/>
          <w:sz w:val="28"/>
        </w:rPr>
        <w:t>:</w:t>
      </w:r>
    </w:p>
    <w:p w:rsidR="000439DC" w:rsidRDefault="00297337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color w:val="000000"/>
          <w:sz w:val="28"/>
          <w:lang w:val="ru-RU"/>
        </w:rPr>
        <w:t>«8.</w:t>
      </w:r>
      <w:proofErr w:type="spellStart"/>
      <w:r w:rsidR="00B51A8D">
        <w:rPr>
          <w:rFonts w:eastAsia="Times New Roman"/>
          <w:color w:val="000000"/>
          <w:sz w:val="28"/>
        </w:rPr>
        <w:t>Официальным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обнародованием</w:t>
      </w:r>
      <w:proofErr w:type="spellEnd"/>
      <w:r w:rsidR="00B51A8D">
        <w:rPr>
          <w:rFonts w:eastAsia="Times New Roman"/>
          <w:color w:val="000000"/>
          <w:sz w:val="28"/>
        </w:rPr>
        <w:t xml:space="preserve"> (</w:t>
      </w:r>
      <w:proofErr w:type="spellStart"/>
      <w:r w:rsidR="00B51A8D">
        <w:rPr>
          <w:rFonts w:eastAsia="Times New Roman"/>
          <w:color w:val="000000"/>
          <w:sz w:val="28"/>
        </w:rPr>
        <w:t>официальным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опубликованием</w:t>
      </w:r>
      <w:proofErr w:type="spellEnd"/>
      <w:r w:rsidR="00B51A8D">
        <w:rPr>
          <w:rFonts w:eastAsia="Times New Roman"/>
          <w:color w:val="000000"/>
          <w:sz w:val="28"/>
        </w:rPr>
        <w:t xml:space="preserve">) </w:t>
      </w:r>
      <w:proofErr w:type="spellStart"/>
      <w:r w:rsidR="00B51A8D">
        <w:rPr>
          <w:rFonts w:eastAsia="Times New Roman"/>
          <w:color w:val="000000"/>
          <w:sz w:val="28"/>
        </w:rPr>
        <w:t>муниципального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проавового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акта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или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соглашения</w:t>
      </w:r>
      <w:proofErr w:type="spellEnd"/>
      <w:r w:rsidR="00B51A8D">
        <w:rPr>
          <w:rFonts w:eastAsia="Times New Roman"/>
          <w:color w:val="000000"/>
          <w:sz w:val="28"/>
        </w:rPr>
        <w:t xml:space="preserve">, </w:t>
      </w:r>
      <w:proofErr w:type="spellStart"/>
      <w:r w:rsidR="00B51A8D">
        <w:rPr>
          <w:rFonts w:eastAsia="Times New Roman"/>
          <w:color w:val="000000"/>
          <w:sz w:val="28"/>
        </w:rPr>
        <w:t>заключенного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между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органами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местного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свмоуправления</w:t>
      </w:r>
      <w:proofErr w:type="spellEnd"/>
      <w:r w:rsidR="00B51A8D">
        <w:rPr>
          <w:rFonts w:eastAsia="Times New Roman"/>
          <w:color w:val="000000"/>
          <w:sz w:val="28"/>
        </w:rPr>
        <w:t xml:space="preserve">, </w:t>
      </w:r>
      <w:proofErr w:type="spellStart"/>
      <w:r w:rsidR="00B51A8D">
        <w:rPr>
          <w:rFonts w:eastAsia="Times New Roman"/>
          <w:color w:val="000000"/>
          <w:sz w:val="28"/>
        </w:rPr>
        <w:t>считается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первая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публикация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его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полного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текста</w:t>
      </w:r>
      <w:proofErr w:type="spellEnd"/>
      <w:r w:rsidR="00B51A8D">
        <w:rPr>
          <w:rFonts w:eastAsia="Times New Roman"/>
          <w:color w:val="000000"/>
          <w:sz w:val="28"/>
        </w:rPr>
        <w:t xml:space="preserve"> в </w:t>
      </w:r>
      <w:proofErr w:type="spellStart"/>
      <w:r w:rsidR="00B51A8D">
        <w:rPr>
          <w:rFonts w:eastAsia="Times New Roman"/>
          <w:color w:val="000000"/>
          <w:sz w:val="28"/>
        </w:rPr>
        <w:t>печатном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издании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муниципального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образования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r w:rsidR="00B51A8D">
        <w:rPr>
          <w:rFonts w:eastAsia="Times New Roman"/>
          <w:color w:val="000000"/>
          <w:sz w:val="28"/>
          <w:lang w:val="ru-RU"/>
        </w:rPr>
        <w:t>«</w:t>
      </w:r>
      <w:r w:rsidR="0061503B">
        <w:rPr>
          <w:rFonts w:eastAsia="Times New Roman"/>
          <w:color w:val="000000"/>
          <w:sz w:val="28"/>
          <w:lang w:val="ru-RU"/>
        </w:rPr>
        <w:t>Березовский</w:t>
      </w:r>
      <w:r w:rsidR="00B51A8D">
        <w:rPr>
          <w:rFonts w:eastAsia="Times New Roman"/>
          <w:color w:val="000000"/>
          <w:sz w:val="28"/>
          <w:lang w:val="ru-RU"/>
        </w:rPr>
        <w:t xml:space="preserve"> </w:t>
      </w:r>
      <w:r w:rsidR="00250E43">
        <w:rPr>
          <w:rFonts w:eastAsia="Times New Roman"/>
          <w:color w:val="000000"/>
          <w:sz w:val="28"/>
          <w:lang w:val="ru-RU"/>
        </w:rPr>
        <w:t>курьер</w:t>
      </w:r>
      <w:r w:rsidR="00B51A8D">
        <w:rPr>
          <w:rFonts w:eastAsia="Times New Roman"/>
          <w:color w:val="000000"/>
          <w:sz w:val="28"/>
          <w:lang w:val="ru-RU"/>
        </w:rPr>
        <w:t>»</w:t>
      </w:r>
      <w:proofErr w:type="gramStart"/>
      <w:r w:rsidR="00B51A8D">
        <w:rPr>
          <w:rFonts w:eastAsia="Times New Roman"/>
          <w:color w:val="000000"/>
          <w:sz w:val="28"/>
        </w:rPr>
        <w:t xml:space="preserve"> ,</w:t>
      </w:r>
      <w:proofErr w:type="gram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осуществляемого</w:t>
      </w:r>
      <w:proofErr w:type="spellEnd"/>
      <w:r w:rsidR="00B51A8D">
        <w:rPr>
          <w:rFonts w:eastAsia="Times New Roman"/>
          <w:color w:val="000000"/>
          <w:sz w:val="28"/>
        </w:rPr>
        <w:t xml:space="preserve"> в </w:t>
      </w:r>
      <w:proofErr w:type="spellStart"/>
      <w:r w:rsidR="00B51A8D">
        <w:rPr>
          <w:rFonts w:eastAsia="Times New Roman"/>
          <w:color w:val="000000"/>
          <w:sz w:val="28"/>
        </w:rPr>
        <w:t>течение</w:t>
      </w:r>
      <w:proofErr w:type="spellEnd"/>
      <w:r w:rsidR="00B51A8D">
        <w:rPr>
          <w:rFonts w:eastAsia="Times New Roman"/>
          <w:color w:val="000000"/>
          <w:sz w:val="28"/>
        </w:rPr>
        <w:t xml:space="preserve"> 10 </w:t>
      </w:r>
      <w:proofErr w:type="spellStart"/>
      <w:r w:rsidR="00B51A8D">
        <w:rPr>
          <w:rFonts w:eastAsia="Times New Roman"/>
          <w:color w:val="000000"/>
          <w:sz w:val="28"/>
        </w:rPr>
        <w:t>рабочих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дней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со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дня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их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подписания</w:t>
      </w:r>
      <w:proofErr w:type="spellEnd"/>
      <w:r w:rsidR="00B51A8D">
        <w:rPr>
          <w:rFonts w:eastAsia="Times New Roman"/>
          <w:color w:val="000000"/>
          <w:sz w:val="28"/>
        </w:rPr>
        <w:t xml:space="preserve">, </w:t>
      </w:r>
      <w:proofErr w:type="spellStart"/>
      <w:r w:rsidR="00B51A8D">
        <w:rPr>
          <w:rFonts w:eastAsia="Times New Roman"/>
          <w:color w:val="000000"/>
          <w:sz w:val="28"/>
        </w:rPr>
        <w:t>если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иное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не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предусмотрено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самим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актом</w:t>
      </w:r>
      <w:proofErr w:type="spellEnd"/>
      <w:r w:rsidR="00B51A8D">
        <w:rPr>
          <w:rFonts w:eastAsia="Times New Roman"/>
          <w:color w:val="000000"/>
          <w:sz w:val="28"/>
        </w:rPr>
        <w:t xml:space="preserve">, </w:t>
      </w:r>
      <w:proofErr w:type="spellStart"/>
      <w:r w:rsidR="00B51A8D">
        <w:rPr>
          <w:rFonts w:eastAsia="Times New Roman"/>
          <w:color w:val="000000"/>
          <w:sz w:val="28"/>
        </w:rPr>
        <w:t>настоящим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уставом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или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действующим</w:t>
      </w:r>
      <w:proofErr w:type="spellEnd"/>
      <w:r w:rsidR="00B51A8D">
        <w:rPr>
          <w:rFonts w:eastAsia="Times New Roman"/>
          <w:color w:val="000000"/>
          <w:sz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</w:rPr>
        <w:t>законодательством</w:t>
      </w:r>
      <w:proofErr w:type="spellEnd"/>
      <w:r w:rsidR="00B51A8D">
        <w:rPr>
          <w:rFonts w:eastAsia="Times New Roman"/>
          <w:color w:val="000000"/>
          <w:sz w:val="28"/>
        </w:rPr>
        <w:t>»;</w:t>
      </w:r>
    </w:p>
    <w:p w:rsidR="000439DC" w:rsidRDefault="00297337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  <w:lang w:val="ru-RU"/>
        </w:rPr>
        <w:t>3</w:t>
      </w:r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пункт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4</w:t>
      </w:r>
      <w:r w:rsidR="00B51A8D">
        <w:rPr>
          <w:b/>
          <w:bCs/>
          <w:sz w:val="28"/>
          <w:szCs w:val="28"/>
        </w:rPr>
        <w:t xml:space="preserve"> </w:t>
      </w:r>
      <w:proofErr w:type="spellStart"/>
      <w:r w:rsidR="00B51A8D">
        <w:rPr>
          <w:b/>
          <w:bCs/>
          <w:sz w:val="28"/>
          <w:szCs w:val="28"/>
        </w:rPr>
        <w:t>статьи</w:t>
      </w:r>
      <w:proofErr w:type="spellEnd"/>
      <w:r w:rsidR="00B51A8D">
        <w:rPr>
          <w:b/>
          <w:bCs/>
          <w:sz w:val="28"/>
          <w:szCs w:val="28"/>
        </w:rPr>
        <w:t xml:space="preserve"> 17 </w:t>
      </w:r>
      <w:proofErr w:type="spellStart"/>
      <w:r w:rsidR="00B51A8D">
        <w:rPr>
          <w:rFonts w:eastAsia="Times New Roman"/>
          <w:b/>
          <w:bCs/>
          <w:color w:val="000000"/>
          <w:sz w:val="28"/>
          <w:szCs w:val="28"/>
        </w:rPr>
        <w:t>изложить</w:t>
      </w:r>
      <w:proofErr w:type="spellEnd"/>
      <w:r w:rsidR="00B51A8D">
        <w:rPr>
          <w:rFonts w:eastAsia="Times New Roman"/>
          <w:b/>
          <w:bCs/>
          <w:color w:val="000000"/>
          <w:sz w:val="28"/>
          <w:szCs w:val="28"/>
        </w:rPr>
        <w:t xml:space="preserve"> в </w:t>
      </w:r>
      <w:proofErr w:type="spellStart"/>
      <w:r w:rsidR="00B51A8D">
        <w:rPr>
          <w:rFonts w:eastAsia="Times New Roman"/>
          <w:b/>
          <w:bCs/>
          <w:color w:val="000000"/>
          <w:sz w:val="28"/>
          <w:szCs w:val="28"/>
        </w:rPr>
        <w:t>следующей</w:t>
      </w:r>
      <w:proofErr w:type="spellEnd"/>
      <w:r w:rsidR="00B51A8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b/>
          <w:bCs/>
          <w:color w:val="000000"/>
          <w:sz w:val="28"/>
          <w:szCs w:val="28"/>
        </w:rPr>
        <w:t>редакции</w:t>
      </w:r>
      <w:proofErr w:type="spellEnd"/>
      <w:r w:rsidR="00B51A8D"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0439DC" w:rsidRDefault="00297337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color w:val="000000"/>
          <w:sz w:val="28"/>
          <w:szCs w:val="28"/>
        </w:rPr>
        <w:t>«</w:t>
      </w:r>
      <w:r>
        <w:rPr>
          <w:rFonts w:eastAsia="Times New Roman"/>
          <w:color w:val="000000"/>
          <w:sz w:val="28"/>
          <w:szCs w:val="28"/>
          <w:lang w:val="ru-RU"/>
        </w:rPr>
        <w:t>4</w:t>
      </w:r>
      <w:r w:rsidR="00B51A8D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Муниципальные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нормативные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правовые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акты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затрагивающие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права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свободы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обязанности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человека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гражданина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муниципальные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нормативные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правовые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акты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устанавливающие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правовой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статус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организаций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учредителем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которых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выступает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муниципальное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образование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, а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также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соглашения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заключаемые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между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органами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местного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самоуправления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вступают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в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силу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после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их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официального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обнародования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>.»;</w:t>
      </w:r>
    </w:p>
    <w:p w:rsidR="000439DC" w:rsidRDefault="00297337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  <w:lang w:val="ru-RU"/>
        </w:rPr>
        <w:t>4</w:t>
      </w:r>
      <w:r w:rsidR="005826DE">
        <w:rPr>
          <w:b/>
          <w:bCs/>
          <w:sz w:val="28"/>
          <w:szCs w:val="28"/>
        </w:rPr>
        <w:t xml:space="preserve">. </w:t>
      </w:r>
      <w:proofErr w:type="spellStart"/>
      <w:r w:rsidR="005826DE">
        <w:rPr>
          <w:b/>
          <w:bCs/>
          <w:sz w:val="28"/>
          <w:szCs w:val="28"/>
        </w:rPr>
        <w:t>пункт</w:t>
      </w:r>
      <w:proofErr w:type="spellEnd"/>
      <w:r w:rsidR="005826DE">
        <w:rPr>
          <w:b/>
          <w:bCs/>
          <w:sz w:val="28"/>
          <w:szCs w:val="28"/>
        </w:rPr>
        <w:t xml:space="preserve"> 6 </w:t>
      </w:r>
      <w:proofErr w:type="spellStart"/>
      <w:r w:rsidR="005826DE">
        <w:rPr>
          <w:b/>
          <w:bCs/>
          <w:sz w:val="28"/>
          <w:szCs w:val="28"/>
        </w:rPr>
        <w:t>статьи</w:t>
      </w:r>
      <w:proofErr w:type="spellEnd"/>
      <w:r w:rsidR="005826DE">
        <w:rPr>
          <w:b/>
          <w:bCs/>
          <w:sz w:val="28"/>
          <w:szCs w:val="28"/>
        </w:rPr>
        <w:t xml:space="preserve"> 2</w:t>
      </w:r>
      <w:r w:rsidR="005826DE">
        <w:rPr>
          <w:b/>
          <w:bCs/>
          <w:sz w:val="28"/>
          <w:szCs w:val="28"/>
          <w:lang w:val="ru-RU"/>
        </w:rPr>
        <w:t>4</w:t>
      </w:r>
      <w:r w:rsidR="00B51A8D">
        <w:rPr>
          <w:b/>
          <w:bCs/>
          <w:sz w:val="28"/>
          <w:szCs w:val="28"/>
        </w:rPr>
        <w:t xml:space="preserve"> </w:t>
      </w:r>
      <w:proofErr w:type="spellStart"/>
      <w:r w:rsidR="00B51A8D">
        <w:rPr>
          <w:sz w:val="28"/>
          <w:szCs w:val="28"/>
        </w:rPr>
        <w:t>и</w:t>
      </w:r>
      <w:r w:rsidR="00B51A8D">
        <w:rPr>
          <w:rFonts w:eastAsia="Times New Roman"/>
          <w:color w:val="000000"/>
          <w:sz w:val="28"/>
          <w:szCs w:val="28"/>
        </w:rPr>
        <w:t>зложить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в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следующей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B51A8D">
        <w:rPr>
          <w:rFonts w:eastAsia="Times New Roman"/>
          <w:color w:val="000000"/>
          <w:sz w:val="28"/>
          <w:szCs w:val="28"/>
        </w:rPr>
        <w:t>редакции</w:t>
      </w:r>
      <w:proofErr w:type="spellEnd"/>
      <w:r w:rsidR="00B51A8D">
        <w:rPr>
          <w:rFonts w:eastAsia="Times New Roman"/>
          <w:color w:val="000000"/>
          <w:sz w:val="28"/>
          <w:szCs w:val="28"/>
        </w:rPr>
        <w:t>:</w:t>
      </w:r>
    </w:p>
    <w:p w:rsidR="000439DC" w:rsidRDefault="00B51A8D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lastRenderedPageBreak/>
        <w:t xml:space="preserve">«6. </w:t>
      </w:r>
      <w:proofErr w:type="spellStart"/>
      <w:r>
        <w:rPr>
          <w:rFonts w:eastAsia="Times New Roman"/>
          <w:color w:val="000000"/>
          <w:sz w:val="28"/>
          <w:szCs w:val="28"/>
        </w:rPr>
        <w:t>Муниципальные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нормативные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правовые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акты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затрагивающие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права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свободы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</w:rPr>
        <w:t>обязанности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человека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</w:rPr>
        <w:t>гражданина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муниципальные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нормативные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правовые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акты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устанавливающие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правовой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статус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организаций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учредителем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которых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выступает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муниципальное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образование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eastAsia="Times New Roman"/>
          <w:color w:val="000000"/>
          <w:sz w:val="28"/>
          <w:szCs w:val="28"/>
        </w:rPr>
        <w:t>также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соглашения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заключаемые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между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органами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местного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самоуправления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вступают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eastAsia="Times New Roman"/>
          <w:color w:val="000000"/>
          <w:sz w:val="28"/>
          <w:szCs w:val="28"/>
        </w:rPr>
        <w:t>силу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после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их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официального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обнародования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>»;</w:t>
      </w:r>
    </w:p>
    <w:p w:rsidR="000439DC" w:rsidRDefault="00297337" w:rsidP="00B51A8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1.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>5</w:t>
      </w:r>
      <w:r w:rsidR="00B51A8D">
        <w:rPr>
          <w:rFonts w:eastAsia="Times New Roman"/>
          <w:b/>
          <w:bCs/>
          <w:color w:val="000000"/>
          <w:sz w:val="28"/>
          <w:szCs w:val="28"/>
        </w:rPr>
        <w:t xml:space="preserve">. в </w:t>
      </w:r>
      <w:proofErr w:type="spellStart"/>
      <w:r w:rsidR="00B51A8D">
        <w:rPr>
          <w:rFonts w:eastAsia="Times New Roman"/>
          <w:b/>
          <w:bCs/>
          <w:color w:val="000000"/>
          <w:sz w:val="28"/>
          <w:szCs w:val="28"/>
        </w:rPr>
        <w:t>статье</w:t>
      </w:r>
      <w:proofErr w:type="spellEnd"/>
      <w:r w:rsidR="00B51A8D">
        <w:rPr>
          <w:rFonts w:eastAsia="Times New Roman"/>
          <w:b/>
          <w:bCs/>
          <w:color w:val="000000"/>
          <w:sz w:val="28"/>
          <w:szCs w:val="28"/>
        </w:rPr>
        <w:t>: 47.2:</w:t>
      </w:r>
    </w:p>
    <w:p w:rsidR="000439DC" w:rsidRDefault="00B51A8D" w:rsidP="00297337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пункте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97337">
        <w:rPr>
          <w:rFonts w:eastAsia="Times New Roman"/>
          <w:b/>
          <w:bCs/>
          <w:color w:val="000000"/>
          <w:sz w:val="28"/>
          <w:szCs w:val="28"/>
          <w:lang w:val="ru-RU"/>
        </w:rPr>
        <w:t>3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слова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eastAsia="Times New Roman"/>
          <w:color w:val="000000"/>
          <w:sz w:val="28"/>
          <w:szCs w:val="28"/>
        </w:rPr>
        <w:t>не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менее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шести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лет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eastAsia="Times New Roman"/>
          <w:color w:val="000000"/>
          <w:sz w:val="28"/>
          <w:szCs w:val="28"/>
        </w:rPr>
        <w:t>заменить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словами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</w:t>
      </w:r>
      <w:proofErr w:type="spellStart"/>
      <w:r>
        <w:rPr>
          <w:rFonts w:eastAsia="Times New Roman"/>
          <w:color w:val="000000"/>
          <w:sz w:val="28"/>
          <w:szCs w:val="28"/>
        </w:rPr>
        <w:t>не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менее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пяти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лет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» </w:t>
      </w:r>
      <w:r w:rsidR="00297337">
        <w:rPr>
          <w:rFonts w:eastAsia="Times New Roman"/>
          <w:color w:val="000000"/>
          <w:sz w:val="28"/>
          <w:szCs w:val="28"/>
          <w:lang w:val="ru-RU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«</w:t>
      </w:r>
      <w:proofErr w:type="spellStart"/>
      <w:r>
        <w:rPr>
          <w:rFonts w:eastAsia="Times New Roman"/>
          <w:color w:val="000000"/>
          <w:sz w:val="28"/>
          <w:szCs w:val="28"/>
        </w:rPr>
        <w:t>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четыре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процента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заменить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словами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eastAsia="Times New Roman"/>
          <w:color w:val="000000"/>
          <w:sz w:val="28"/>
          <w:szCs w:val="28"/>
        </w:rPr>
        <w:t>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пять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процентов</w:t>
      </w:r>
      <w:proofErr w:type="spellEnd"/>
      <w:r>
        <w:rPr>
          <w:rFonts w:eastAsia="Times New Roman"/>
          <w:color w:val="000000"/>
          <w:sz w:val="28"/>
          <w:szCs w:val="28"/>
        </w:rPr>
        <w:t>» .</w:t>
      </w:r>
    </w:p>
    <w:p w:rsidR="000439DC" w:rsidRDefault="00B51A8D" w:rsidP="00B51A8D">
      <w:pPr>
        <w:ind w:firstLine="709"/>
        <w:jc w:val="both"/>
      </w:pPr>
      <w:r>
        <w:rPr>
          <w:rFonts w:eastAsia="Times New Roman"/>
          <w:sz w:val="28"/>
          <w:szCs w:val="28"/>
          <w:lang w:val="ru-RU" w:eastAsia="ru-RU"/>
        </w:rPr>
        <w:t xml:space="preserve">2. </w:t>
      </w:r>
      <w:proofErr w:type="gramStart"/>
      <w:r>
        <w:rPr>
          <w:rFonts w:eastAsia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eastAsia="Times New Roman"/>
          <w:sz w:val="28"/>
          <w:szCs w:val="28"/>
          <w:lang w:val="ru-RU" w:eastAsia="ru-RU"/>
        </w:rPr>
        <w:t xml:space="preserve"> исполнением настоящего Решения возложить на </w:t>
      </w:r>
      <w:r>
        <w:rPr>
          <w:sz w:val="28"/>
          <w:szCs w:val="28"/>
          <w:lang w:val="ru-RU"/>
        </w:rPr>
        <w:t xml:space="preserve">главу   </w:t>
      </w:r>
      <w:r w:rsidR="0061503B">
        <w:rPr>
          <w:sz w:val="28"/>
          <w:szCs w:val="28"/>
          <w:lang w:val="ru-RU"/>
        </w:rPr>
        <w:t>Березовского</w:t>
      </w:r>
      <w:r>
        <w:rPr>
          <w:sz w:val="28"/>
          <w:szCs w:val="28"/>
          <w:lang w:val="ru-RU"/>
        </w:rPr>
        <w:t xml:space="preserve"> сельсовета.</w:t>
      </w:r>
    </w:p>
    <w:p w:rsidR="000439DC" w:rsidRDefault="00B51A8D" w:rsidP="00B51A8D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ind w:firstLine="709"/>
        <w:jc w:val="both"/>
      </w:pPr>
      <w:proofErr w:type="gramStart"/>
      <w:r>
        <w:rPr>
          <w:rFonts w:eastAsia="Times New Roman"/>
          <w:sz w:val="28"/>
          <w:szCs w:val="28"/>
          <w:lang w:val="ru-RU" w:eastAsia="ru-RU"/>
        </w:rPr>
        <w:t xml:space="preserve">3.Глава </w:t>
      </w:r>
      <w:r w:rsidR="0061503B">
        <w:rPr>
          <w:rFonts w:eastAsia="Times New Roman"/>
          <w:sz w:val="28"/>
          <w:szCs w:val="28"/>
          <w:lang w:val="ru-RU" w:eastAsia="ru-RU"/>
        </w:rPr>
        <w:t>Березовского</w:t>
      </w:r>
      <w:r>
        <w:rPr>
          <w:rFonts w:eastAsia="Times New Roman"/>
          <w:sz w:val="28"/>
          <w:szCs w:val="28"/>
          <w:lang w:val="ru-RU" w:eastAsia="ru-RU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8"/>
          <w:szCs w:val="28"/>
          <w:lang w:val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>
        <w:rPr>
          <w:rFonts w:eastAsia="Times New Roman"/>
          <w:sz w:val="28"/>
          <w:szCs w:val="28"/>
          <w:lang w:val="ru-RU" w:eastAsia="ru-RU"/>
        </w:rPr>
        <w:t>.</w:t>
      </w:r>
      <w:proofErr w:type="gramEnd"/>
    </w:p>
    <w:p w:rsidR="000439DC" w:rsidRDefault="00B51A8D" w:rsidP="00B51A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</w:t>
      </w:r>
      <w:r w:rsidR="0061503B">
        <w:rPr>
          <w:rFonts w:ascii="Times New Roman" w:hAnsi="Times New Roman" w:cs="Times New Roman"/>
          <w:sz w:val="28"/>
          <w:szCs w:val="28"/>
        </w:rPr>
        <w:t>Березовский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03B">
        <w:rPr>
          <w:rFonts w:ascii="Times New Roman" w:hAnsi="Times New Roman" w:cs="Times New Roman"/>
          <w:sz w:val="28"/>
          <w:szCs w:val="28"/>
        </w:rPr>
        <w:t>курьер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39DC" w:rsidRDefault="000439D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0439DC" w:rsidRDefault="000439DC">
      <w:pPr>
        <w:pStyle w:val="Standard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sz w:val="28"/>
          <w:szCs w:val="28"/>
          <w:lang w:val="ru-RU" w:eastAsia="ru-RU"/>
        </w:rPr>
      </w:pPr>
    </w:p>
    <w:p w:rsidR="000439DC" w:rsidRDefault="000439DC">
      <w:pPr>
        <w:pStyle w:val="Standard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sz w:val="28"/>
          <w:szCs w:val="28"/>
          <w:lang w:val="ru-RU" w:eastAsia="ru-RU"/>
        </w:rPr>
      </w:pPr>
    </w:p>
    <w:p w:rsidR="000439DC" w:rsidRDefault="00B51A8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r w:rsidR="0061503B">
        <w:rPr>
          <w:sz w:val="28"/>
          <w:szCs w:val="28"/>
          <w:lang w:val="ru-RU"/>
        </w:rPr>
        <w:t>Березовского</w:t>
      </w:r>
      <w:r>
        <w:rPr>
          <w:sz w:val="28"/>
          <w:szCs w:val="28"/>
          <w:lang w:val="ru-RU"/>
        </w:rPr>
        <w:t xml:space="preserve">         </w:t>
      </w:r>
      <w:r w:rsidR="0061503B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>Глава</w:t>
      </w:r>
    </w:p>
    <w:p w:rsidR="000439DC" w:rsidRDefault="00B51A8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Совета депутатов                                        </w:t>
      </w:r>
      <w:r w:rsidR="0061503B">
        <w:rPr>
          <w:sz w:val="28"/>
          <w:szCs w:val="28"/>
          <w:lang w:val="ru-RU"/>
        </w:rPr>
        <w:t>Березовского</w:t>
      </w:r>
      <w:r>
        <w:rPr>
          <w:sz w:val="28"/>
          <w:szCs w:val="28"/>
          <w:lang w:val="ru-RU"/>
        </w:rPr>
        <w:t xml:space="preserve">  сельсовета</w:t>
      </w:r>
    </w:p>
    <w:p w:rsidR="000439DC" w:rsidRDefault="000439DC">
      <w:pPr>
        <w:rPr>
          <w:sz w:val="28"/>
          <w:szCs w:val="28"/>
          <w:lang w:val="ru-RU"/>
        </w:rPr>
      </w:pPr>
    </w:p>
    <w:p w:rsidR="000439DC" w:rsidRDefault="0061503B" w:rsidP="0061503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  И.Ю. Мельникова</w:t>
      </w:r>
      <w:r w:rsidR="00B51A8D">
        <w:rPr>
          <w:sz w:val="28"/>
          <w:szCs w:val="28"/>
          <w:lang w:val="ru-RU"/>
        </w:rPr>
        <w:t xml:space="preserve">                                  </w:t>
      </w:r>
      <w:r>
        <w:rPr>
          <w:sz w:val="28"/>
          <w:szCs w:val="28"/>
          <w:lang w:val="ru-RU"/>
        </w:rPr>
        <w:t xml:space="preserve">         ________ Л.М. Рвачева</w:t>
      </w:r>
    </w:p>
    <w:p w:rsidR="000439DC" w:rsidRDefault="00B51A8D">
      <w:pPr>
        <w:pStyle w:val="ae"/>
        <w:ind w:firstLine="709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 xml:space="preserve">                </w:t>
      </w:r>
    </w:p>
    <w:p w:rsidR="000439DC" w:rsidRDefault="000439DC"/>
    <w:sectPr w:rsidR="000439DC" w:rsidSect="006925DB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compat/>
  <w:rsids>
    <w:rsidRoot w:val="000439DC"/>
    <w:rsid w:val="000439DC"/>
    <w:rsid w:val="00250E43"/>
    <w:rsid w:val="00297337"/>
    <w:rsid w:val="005826DE"/>
    <w:rsid w:val="0061503B"/>
    <w:rsid w:val="006925DB"/>
    <w:rsid w:val="006A37BC"/>
    <w:rsid w:val="00B51A8D"/>
    <w:rsid w:val="00C6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DB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paragraph" w:styleId="1">
    <w:name w:val="heading 1"/>
    <w:basedOn w:val="a"/>
    <w:qFormat/>
    <w:rsid w:val="006925D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rsid w:val="006925D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rsid w:val="006925D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rsid w:val="006925D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rsid w:val="006925D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qFormat/>
    <w:rsid w:val="006925D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rsid w:val="006925D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rsid w:val="006925D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rsid w:val="006925D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6925DB"/>
    <w:rPr>
      <w:color w:val="0000FF"/>
      <w:u w:val="single"/>
    </w:rPr>
  </w:style>
  <w:style w:type="character" w:customStyle="1" w:styleId="a3">
    <w:name w:val="Привязка сноски"/>
    <w:rsid w:val="006925DB"/>
    <w:rPr>
      <w:vertAlign w:val="superscript"/>
    </w:rPr>
  </w:style>
  <w:style w:type="character" w:customStyle="1" w:styleId="FootnoteCharacters">
    <w:name w:val="Footnote Characters"/>
    <w:basedOn w:val="a0"/>
    <w:qFormat/>
    <w:rsid w:val="006925DB"/>
    <w:rPr>
      <w:vertAlign w:val="superscript"/>
    </w:rPr>
  </w:style>
  <w:style w:type="character" w:customStyle="1" w:styleId="a4">
    <w:name w:val="Привязка концевой сноски"/>
    <w:rsid w:val="006925DB"/>
    <w:rPr>
      <w:vertAlign w:val="superscript"/>
    </w:rPr>
  </w:style>
  <w:style w:type="character" w:customStyle="1" w:styleId="EndnoteCharacters">
    <w:name w:val="Endnote Characters"/>
    <w:basedOn w:val="a0"/>
    <w:qFormat/>
    <w:rsid w:val="006925DB"/>
    <w:rPr>
      <w:vertAlign w:val="superscript"/>
    </w:rPr>
  </w:style>
  <w:style w:type="character" w:customStyle="1" w:styleId="Heading1Char">
    <w:name w:val="Heading 1 Char"/>
    <w:qFormat/>
    <w:rsid w:val="006925D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sid w:val="006925DB"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sid w:val="006925D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sid w:val="006925D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sid w:val="006925D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sid w:val="006925D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sid w:val="006925D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sid w:val="006925D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sid w:val="006925D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sid w:val="006925DB"/>
    <w:rPr>
      <w:sz w:val="48"/>
      <w:szCs w:val="48"/>
    </w:rPr>
  </w:style>
  <w:style w:type="character" w:customStyle="1" w:styleId="SubtitleChar">
    <w:name w:val="Subtitle Char"/>
    <w:qFormat/>
    <w:rsid w:val="006925DB"/>
    <w:rPr>
      <w:sz w:val="24"/>
      <w:szCs w:val="24"/>
    </w:rPr>
  </w:style>
  <w:style w:type="character" w:customStyle="1" w:styleId="QuoteChar">
    <w:name w:val="Quote Char"/>
    <w:qFormat/>
    <w:rsid w:val="006925DB"/>
    <w:rPr>
      <w:i/>
    </w:rPr>
  </w:style>
  <w:style w:type="character" w:customStyle="1" w:styleId="IntenseQuoteChar">
    <w:name w:val="Intense Quote Char"/>
    <w:qFormat/>
    <w:rsid w:val="006925DB"/>
    <w:rPr>
      <w:i/>
    </w:rPr>
  </w:style>
  <w:style w:type="character" w:customStyle="1" w:styleId="HeaderChar">
    <w:name w:val="Header Char"/>
    <w:qFormat/>
    <w:rsid w:val="006925DB"/>
  </w:style>
  <w:style w:type="character" w:customStyle="1" w:styleId="FooterChar">
    <w:name w:val="Footer Char"/>
    <w:qFormat/>
    <w:rsid w:val="006925DB"/>
  </w:style>
  <w:style w:type="character" w:customStyle="1" w:styleId="CaptionChar">
    <w:name w:val="Caption Char"/>
    <w:qFormat/>
    <w:rsid w:val="006925DB"/>
  </w:style>
  <w:style w:type="character" w:customStyle="1" w:styleId="FootnoteTextChar">
    <w:name w:val="Footnote Text Char"/>
    <w:qFormat/>
    <w:rsid w:val="006925DB"/>
    <w:rPr>
      <w:sz w:val="18"/>
    </w:rPr>
  </w:style>
  <w:style w:type="character" w:customStyle="1" w:styleId="EndnoteTextChar">
    <w:name w:val="Endnote Text Char"/>
    <w:qFormat/>
    <w:rsid w:val="006925DB"/>
    <w:rPr>
      <w:sz w:val="20"/>
    </w:rPr>
  </w:style>
  <w:style w:type="character" w:customStyle="1" w:styleId="Absatz-Standardschriftart">
    <w:name w:val="Absatz-Standardschriftart"/>
    <w:qFormat/>
    <w:rsid w:val="006925DB"/>
  </w:style>
  <w:style w:type="character" w:customStyle="1" w:styleId="WW8Num1z0">
    <w:name w:val="WW8Num1z0"/>
    <w:qFormat/>
    <w:rsid w:val="006925DB"/>
    <w:rPr>
      <w:rFonts w:ascii="Symbol" w:hAnsi="Symbol"/>
    </w:rPr>
  </w:style>
  <w:style w:type="character" w:customStyle="1" w:styleId="WW8Num1z1">
    <w:name w:val="WW8Num1z1"/>
    <w:qFormat/>
    <w:rsid w:val="006925DB"/>
    <w:rPr>
      <w:rFonts w:ascii="Courier New" w:hAnsi="Courier New" w:cs="Courier New"/>
    </w:rPr>
  </w:style>
  <w:style w:type="character" w:customStyle="1" w:styleId="WW8Num1z2">
    <w:name w:val="WW8Num1z2"/>
    <w:qFormat/>
    <w:rsid w:val="006925DB"/>
    <w:rPr>
      <w:rFonts w:ascii="Wingdings" w:hAnsi="Wingdings"/>
    </w:rPr>
  </w:style>
  <w:style w:type="character" w:customStyle="1" w:styleId="WW-Absatz-Standardschriftart">
    <w:name w:val="WW-Absatz-Standardschriftart"/>
    <w:qFormat/>
    <w:rsid w:val="006925DB"/>
  </w:style>
  <w:style w:type="character" w:customStyle="1" w:styleId="WW8Num2z0">
    <w:name w:val="WW8Num2z0"/>
    <w:qFormat/>
    <w:rsid w:val="006925DB"/>
    <w:rPr>
      <w:rFonts w:ascii="Symbol" w:hAnsi="Symbol"/>
    </w:rPr>
  </w:style>
  <w:style w:type="character" w:customStyle="1" w:styleId="WW8Num4z0">
    <w:name w:val="WW8Num4z0"/>
    <w:qFormat/>
    <w:rsid w:val="006925DB"/>
    <w:rPr>
      <w:rFonts w:ascii="Symbol" w:hAnsi="Symbol"/>
    </w:rPr>
  </w:style>
  <w:style w:type="character" w:customStyle="1" w:styleId="WW8Num4z1">
    <w:name w:val="WW8Num4z1"/>
    <w:qFormat/>
    <w:rsid w:val="006925DB"/>
    <w:rPr>
      <w:rFonts w:ascii="Courier New" w:hAnsi="Courier New" w:cs="Courier New"/>
    </w:rPr>
  </w:style>
  <w:style w:type="character" w:customStyle="1" w:styleId="WW8Num4z2">
    <w:name w:val="WW8Num4z2"/>
    <w:qFormat/>
    <w:rsid w:val="006925DB"/>
    <w:rPr>
      <w:rFonts w:ascii="Wingdings" w:hAnsi="Wingdings"/>
    </w:rPr>
  </w:style>
  <w:style w:type="character" w:customStyle="1" w:styleId="WW-Absatz-Standardschriftart1">
    <w:name w:val="WW-Absatz-Standardschriftart1"/>
    <w:qFormat/>
    <w:rsid w:val="006925DB"/>
  </w:style>
  <w:style w:type="character" w:customStyle="1" w:styleId="WW8Num2z1">
    <w:name w:val="WW8Num2z1"/>
    <w:qFormat/>
    <w:rsid w:val="006925DB"/>
    <w:rPr>
      <w:rFonts w:ascii="Courier New" w:hAnsi="Courier New" w:cs="Courier New"/>
    </w:rPr>
  </w:style>
  <w:style w:type="character" w:customStyle="1" w:styleId="WW8Num2z2">
    <w:name w:val="WW8Num2z2"/>
    <w:qFormat/>
    <w:rsid w:val="006925DB"/>
    <w:rPr>
      <w:rFonts w:ascii="Wingdings" w:hAnsi="Wingdings"/>
    </w:rPr>
  </w:style>
  <w:style w:type="character" w:customStyle="1" w:styleId="WW8Num3z0">
    <w:name w:val="WW8Num3z0"/>
    <w:qFormat/>
    <w:rsid w:val="006925DB"/>
    <w:rPr>
      <w:rFonts w:ascii="Symbol" w:hAnsi="Symbol"/>
    </w:rPr>
  </w:style>
  <w:style w:type="character" w:customStyle="1" w:styleId="WW8Num3z1">
    <w:name w:val="WW8Num3z1"/>
    <w:qFormat/>
    <w:rsid w:val="006925DB"/>
    <w:rPr>
      <w:rFonts w:ascii="Courier New" w:hAnsi="Courier New" w:cs="Courier New"/>
    </w:rPr>
  </w:style>
  <w:style w:type="character" w:customStyle="1" w:styleId="WW8Num3z2">
    <w:name w:val="WW8Num3z2"/>
    <w:qFormat/>
    <w:rsid w:val="006925DB"/>
    <w:rPr>
      <w:rFonts w:ascii="Wingdings" w:hAnsi="Wingdings"/>
    </w:rPr>
  </w:style>
  <w:style w:type="character" w:customStyle="1" w:styleId="WW8Num5z0">
    <w:name w:val="WW8Num5z0"/>
    <w:qFormat/>
    <w:rsid w:val="006925DB"/>
    <w:rPr>
      <w:rFonts w:ascii="Symbol" w:hAnsi="Symbol"/>
    </w:rPr>
  </w:style>
  <w:style w:type="character" w:customStyle="1" w:styleId="WW8Num5z1">
    <w:name w:val="WW8Num5z1"/>
    <w:qFormat/>
    <w:rsid w:val="006925DB"/>
    <w:rPr>
      <w:rFonts w:ascii="Courier New" w:hAnsi="Courier New" w:cs="Courier New"/>
    </w:rPr>
  </w:style>
  <w:style w:type="character" w:customStyle="1" w:styleId="WW8Num5z2">
    <w:name w:val="WW8Num5z2"/>
    <w:qFormat/>
    <w:rsid w:val="006925DB"/>
    <w:rPr>
      <w:rFonts w:ascii="Wingdings" w:hAnsi="Wingdings"/>
    </w:rPr>
  </w:style>
  <w:style w:type="character" w:customStyle="1" w:styleId="WW8Num6z0">
    <w:name w:val="WW8Num6z0"/>
    <w:qFormat/>
    <w:rsid w:val="006925DB"/>
    <w:rPr>
      <w:rFonts w:ascii="Symbol" w:hAnsi="Symbol"/>
    </w:rPr>
  </w:style>
  <w:style w:type="character" w:customStyle="1" w:styleId="WW8Num6z1">
    <w:name w:val="WW8Num6z1"/>
    <w:qFormat/>
    <w:rsid w:val="006925DB"/>
    <w:rPr>
      <w:rFonts w:ascii="Courier New" w:hAnsi="Courier New" w:cs="Courier New"/>
    </w:rPr>
  </w:style>
  <w:style w:type="character" w:customStyle="1" w:styleId="WW8Num6z2">
    <w:name w:val="WW8Num6z2"/>
    <w:qFormat/>
    <w:rsid w:val="006925DB"/>
    <w:rPr>
      <w:rFonts w:ascii="Wingdings" w:hAnsi="Wingdings"/>
    </w:rPr>
  </w:style>
  <w:style w:type="character" w:customStyle="1" w:styleId="WW8Num7z0">
    <w:name w:val="WW8Num7z0"/>
    <w:qFormat/>
    <w:rsid w:val="006925DB"/>
    <w:rPr>
      <w:rFonts w:ascii="Symbol" w:hAnsi="Symbol"/>
    </w:rPr>
  </w:style>
  <w:style w:type="character" w:customStyle="1" w:styleId="WW8Num7z1">
    <w:name w:val="WW8Num7z1"/>
    <w:qFormat/>
    <w:rsid w:val="006925DB"/>
    <w:rPr>
      <w:rFonts w:ascii="Courier New" w:hAnsi="Courier New" w:cs="Courier New"/>
    </w:rPr>
  </w:style>
  <w:style w:type="character" w:customStyle="1" w:styleId="WW8Num7z2">
    <w:name w:val="WW8Num7z2"/>
    <w:qFormat/>
    <w:rsid w:val="006925DB"/>
    <w:rPr>
      <w:rFonts w:ascii="Wingdings" w:hAnsi="Wingdings"/>
    </w:rPr>
  </w:style>
  <w:style w:type="character" w:customStyle="1" w:styleId="WW8Num8z0">
    <w:name w:val="WW8Num8z0"/>
    <w:qFormat/>
    <w:rsid w:val="006925DB"/>
    <w:rPr>
      <w:rFonts w:ascii="Symbol" w:hAnsi="Symbol"/>
    </w:rPr>
  </w:style>
  <w:style w:type="character" w:customStyle="1" w:styleId="WW8Num8z1">
    <w:name w:val="WW8Num8z1"/>
    <w:qFormat/>
    <w:rsid w:val="006925DB"/>
    <w:rPr>
      <w:rFonts w:ascii="Courier New" w:hAnsi="Courier New" w:cs="Courier New"/>
    </w:rPr>
  </w:style>
  <w:style w:type="character" w:customStyle="1" w:styleId="WW8Num8z2">
    <w:name w:val="WW8Num8z2"/>
    <w:qFormat/>
    <w:rsid w:val="006925DB"/>
    <w:rPr>
      <w:rFonts w:ascii="Wingdings" w:hAnsi="Wingdings"/>
    </w:rPr>
  </w:style>
  <w:style w:type="character" w:customStyle="1" w:styleId="WW8Num9z0">
    <w:name w:val="WW8Num9z0"/>
    <w:qFormat/>
    <w:rsid w:val="006925DB"/>
    <w:rPr>
      <w:rFonts w:ascii="Symbol" w:hAnsi="Symbol"/>
    </w:rPr>
  </w:style>
  <w:style w:type="character" w:customStyle="1" w:styleId="WW8Num9z1">
    <w:name w:val="WW8Num9z1"/>
    <w:qFormat/>
    <w:rsid w:val="006925DB"/>
    <w:rPr>
      <w:rFonts w:ascii="Courier New" w:hAnsi="Courier New" w:cs="Courier New"/>
    </w:rPr>
  </w:style>
  <w:style w:type="character" w:customStyle="1" w:styleId="WW8Num9z2">
    <w:name w:val="WW8Num9z2"/>
    <w:qFormat/>
    <w:rsid w:val="006925DB"/>
    <w:rPr>
      <w:rFonts w:ascii="Wingdings" w:hAnsi="Wingdings"/>
    </w:rPr>
  </w:style>
  <w:style w:type="character" w:customStyle="1" w:styleId="WW8Num10z0">
    <w:name w:val="WW8Num10z0"/>
    <w:qFormat/>
    <w:rsid w:val="006925DB"/>
    <w:rPr>
      <w:rFonts w:ascii="Symbol" w:hAnsi="Symbol"/>
    </w:rPr>
  </w:style>
  <w:style w:type="character" w:customStyle="1" w:styleId="WW8Num10z1">
    <w:name w:val="WW8Num10z1"/>
    <w:qFormat/>
    <w:rsid w:val="006925DB"/>
    <w:rPr>
      <w:rFonts w:ascii="Courier New" w:hAnsi="Courier New" w:cs="Courier New"/>
    </w:rPr>
  </w:style>
  <w:style w:type="character" w:customStyle="1" w:styleId="WW8Num10z2">
    <w:name w:val="WW8Num10z2"/>
    <w:qFormat/>
    <w:rsid w:val="006925DB"/>
    <w:rPr>
      <w:rFonts w:ascii="Wingdings" w:hAnsi="Wingdings"/>
    </w:rPr>
  </w:style>
  <w:style w:type="character" w:customStyle="1" w:styleId="WW8Num11z0">
    <w:name w:val="WW8Num11z0"/>
    <w:qFormat/>
    <w:rsid w:val="006925DB"/>
    <w:rPr>
      <w:rFonts w:ascii="Symbol" w:hAnsi="Symbol"/>
    </w:rPr>
  </w:style>
  <w:style w:type="character" w:customStyle="1" w:styleId="WW8Num11z1">
    <w:name w:val="WW8Num11z1"/>
    <w:qFormat/>
    <w:rsid w:val="006925DB"/>
    <w:rPr>
      <w:rFonts w:ascii="Courier New" w:hAnsi="Courier New" w:cs="Courier New"/>
    </w:rPr>
  </w:style>
  <w:style w:type="character" w:customStyle="1" w:styleId="WW8Num11z2">
    <w:name w:val="WW8Num11z2"/>
    <w:qFormat/>
    <w:rsid w:val="006925DB"/>
    <w:rPr>
      <w:rFonts w:ascii="Wingdings" w:hAnsi="Wingdings"/>
    </w:rPr>
  </w:style>
  <w:style w:type="character" w:customStyle="1" w:styleId="WW8Num12z0">
    <w:name w:val="WW8Num12z0"/>
    <w:qFormat/>
    <w:rsid w:val="006925DB"/>
  </w:style>
  <w:style w:type="character" w:customStyle="1" w:styleId="WW8Num12z1">
    <w:name w:val="WW8Num12z1"/>
    <w:qFormat/>
    <w:rsid w:val="006925DB"/>
    <w:rPr>
      <w:b/>
    </w:rPr>
  </w:style>
  <w:style w:type="character" w:customStyle="1" w:styleId="WW8Num12z2">
    <w:name w:val="WW8Num12z2"/>
    <w:qFormat/>
    <w:rsid w:val="006925DB"/>
    <w:rPr>
      <w:b/>
    </w:rPr>
  </w:style>
  <w:style w:type="character" w:customStyle="1" w:styleId="WW8Num33z0">
    <w:name w:val="WW8Num33z0"/>
    <w:qFormat/>
    <w:rsid w:val="006925DB"/>
  </w:style>
  <w:style w:type="character" w:customStyle="1" w:styleId="WW8Num33z1">
    <w:name w:val="WW8Num33z1"/>
    <w:qFormat/>
    <w:rsid w:val="006925DB"/>
    <w:rPr>
      <w:b/>
    </w:rPr>
  </w:style>
  <w:style w:type="character" w:customStyle="1" w:styleId="WW8Num33z2">
    <w:name w:val="WW8Num33z2"/>
    <w:qFormat/>
    <w:rsid w:val="006925DB"/>
    <w:rPr>
      <w:b/>
    </w:rPr>
  </w:style>
  <w:style w:type="character" w:customStyle="1" w:styleId="WW8Num38z0">
    <w:name w:val="WW8Num38z0"/>
    <w:qFormat/>
    <w:rsid w:val="006925DB"/>
    <w:rPr>
      <w:rFonts w:ascii="Symbol" w:hAnsi="Symbol"/>
    </w:rPr>
  </w:style>
  <w:style w:type="character" w:customStyle="1" w:styleId="WW8Num38z1">
    <w:name w:val="WW8Num38z1"/>
    <w:qFormat/>
    <w:rsid w:val="006925DB"/>
    <w:rPr>
      <w:rFonts w:ascii="Courier New" w:hAnsi="Courier New" w:cs="Courier New"/>
    </w:rPr>
  </w:style>
  <w:style w:type="character" w:customStyle="1" w:styleId="WW8Num38z2">
    <w:name w:val="WW8Num38z2"/>
    <w:qFormat/>
    <w:rsid w:val="006925DB"/>
    <w:rPr>
      <w:rFonts w:ascii="Wingdings" w:hAnsi="Wingdings"/>
    </w:rPr>
  </w:style>
  <w:style w:type="character" w:customStyle="1" w:styleId="WW8Num43z0">
    <w:name w:val="WW8Num43z0"/>
    <w:qFormat/>
    <w:rsid w:val="006925DB"/>
    <w:rPr>
      <w:rFonts w:ascii="Symbol" w:hAnsi="Symbol"/>
    </w:rPr>
  </w:style>
  <w:style w:type="character" w:customStyle="1" w:styleId="WW8Num43z1">
    <w:name w:val="WW8Num43z1"/>
    <w:qFormat/>
    <w:rsid w:val="006925DB"/>
    <w:rPr>
      <w:rFonts w:ascii="Courier New" w:hAnsi="Courier New" w:cs="Courier New"/>
    </w:rPr>
  </w:style>
  <w:style w:type="character" w:customStyle="1" w:styleId="WW8Num43z2">
    <w:name w:val="WW8Num43z2"/>
    <w:qFormat/>
    <w:rsid w:val="006925DB"/>
    <w:rPr>
      <w:rFonts w:ascii="Wingdings" w:hAnsi="Wingdings"/>
    </w:rPr>
  </w:style>
  <w:style w:type="character" w:customStyle="1" w:styleId="WW8Num19z0">
    <w:name w:val="WW8Num19z0"/>
    <w:qFormat/>
    <w:rsid w:val="006925DB"/>
    <w:rPr>
      <w:rFonts w:ascii="Symbol" w:hAnsi="Symbol"/>
    </w:rPr>
  </w:style>
  <w:style w:type="character" w:customStyle="1" w:styleId="WW8Num19z1">
    <w:name w:val="WW8Num19z1"/>
    <w:qFormat/>
    <w:rsid w:val="006925DB"/>
    <w:rPr>
      <w:rFonts w:ascii="Courier New" w:hAnsi="Courier New" w:cs="Courier New"/>
    </w:rPr>
  </w:style>
  <w:style w:type="character" w:customStyle="1" w:styleId="WW8Num19z2">
    <w:name w:val="WW8Num19z2"/>
    <w:qFormat/>
    <w:rsid w:val="006925DB"/>
    <w:rPr>
      <w:rFonts w:ascii="Wingdings" w:hAnsi="Wingdings"/>
    </w:rPr>
  </w:style>
  <w:style w:type="character" w:customStyle="1" w:styleId="WW8Num41z0">
    <w:name w:val="WW8Num41z0"/>
    <w:qFormat/>
    <w:rsid w:val="006925DB"/>
    <w:rPr>
      <w:rFonts w:ascii="Symbol" w:hAnsi="Symbol"/>
    </w:rPr>
  </w:style>
  <w:style w:type="character" w:customStyle="1" w:styleId="WW8Num41z1">
    <w:name w:val="WW8Num41z1"/>
    <w:qFormat/>
    <w:rsid w:val="006925DB"/>
    <w:rPr>
      <w:rFonts w:ascii="Courier New" w:hAnsi="Courier New" w:cs="Courier New"/>
    </w:rPr>
  </w:style>
  <w:style w:type="character" w:customStyle="1" w:styleId="WW8Num41z2">
    <w:name w:val="WW8Num41z2"/>
    <w:qFormat/>
    <w:rsid w:val="006925DB"/>
    <w:rPr>
      <w:rFonts w:ascii="Wingdings" w:hAnsi="Wingdings"/>
    </w:rPr>
  </w:style>
  <w:style w:type="character" w:customStyle="1" w:styleId="WW8Num29z0">
    <w:name w:val="WW8Num29z0"/>
    <w:qFormat/>
    <w:rsid w:val="006925DB"/>
    <w:rPr>
      <w:rFonts w:ascii="Symbol" w:hAnsi="Symbol"/>
    </w:rPr>
  </w:style>
  <w:style w:type="character" w:customStyle="1" w:styleId="WW8Num29z1">
    <w:name w:val="WW8Num29z1"/>
    <w:qFormat/>
    <w:rsid w:val="006925DB"/>
    <w:rPr>
      <w:rFonts w:ascii="Courier New" w:hAnsi="Courier New" w:cs="Courier New"/>
    </w:rPr>
  </w:style>
  <w:style w:type="character" w:customStyle="1" w:styleId="WW8Num29z2">
    <w:name w:val="WW8Num29z2"/>
    <w:qFormat/>
    <w:rsid w:val="006925DB"/>
    <w:rPr>
      <w:rFonts w:ascii="Wingdings" w:hAnsi="Wingdings"/>
    </w:rPr>
  </w:style>
  <w:style w:type="character" w:customStyle="1" w:styleId="a5">
    <w:name w:val="Символ сноски"/>
    <w:qFormat/>
    <w:rsid w:val="006925DB"/>
    <w:rPr>
      <w:rFonts w:ascii="Times New Roman" w:hAnsi="Times New Roman" w:cs="Times New Roman"/>
      <w:vertAlign w:val="superscript"/>
    </w:rPr>
  </w:style>
  <w:style w:type="character" w:customStyle="1" w:styleId="WW8Num46z0">
    <w:name w:val="WW8Num46z0"/>
    <w:qFormat/>
    <w:rsid w:val="006925DB"/>
    <w:rPr>
      <w:rFonts w:ascii="Symbol" w:hAnsi="Symbol"/>
    </w:rPr>
  </w:style>
  <w:style w:type="character" w:customStyle="1" w:styleId="WW8Num46z1">
    <w:name w:val="WW8Num46z1"/>
    <w:qFormat/>
    <w:rsid w:val="006925DB"/>
    <w:rPr>
      <w:rFonts w:ascii="Courier New" w:hAnsi="Courier New" w:cs="Courier New"/>
    </w:rPr>
  </w:style>
  <w:style w:type="character" w:customStyle="1" w:styleId="WW8Num46z2">
    <w:name w:val="WW8Num46z2"/>
    <w:qFormat/>
    <w:rsid w:val="006925DB"/>
    <w:rPr>
      <w:rFonts w:ascii="Wingdings" w:hAnsi="Wingdings"/>
    </w:rPr>
  </w:style>
  <w:style w:type="character" w:customStyle="1" w:styleId="WW8Num16z0">
    <w:name w:val="WW8Num16z0"/>
    <w:qFormat/>
    <w:rsid w:val="006925DB"/>
    <w:rPr>
      <w:rFonts w:ascii="Symbol" w:hAnsi="Symbol"/>
    </w:rPr>
  </w:style>
  <w:style w:type="character" w:customStyle="1" w:styleId="WW8Num16z1">
    <w:name w:val="WW8Num16z1"/>
    <w:qFormat/>
    <w:rsid w:val="006925DB"/>
    <w:rPr>
      <w:rFonts w:ascii="Courier New" w:hAnsi="Courier New" w:cs="Courier New"/>
    </w:rPr>
  </w:style>
  <w:style w:type="character" w:customStyle="1" w:styleId="WW8Num16z2">
    <w:name w:val="WW8Num16z2"/>
    <w:qFormat/>
    <w:rsid w:val="006925DB"/>
    <w:rPr>
      <w:rFonts w:ascii="Wingdings" w:hAnsi="Wingdings"/>
    </w:rPr>
  </w:style>
  <w:style w:type="character" w:customStyle="1" w:styleId="a6">
    <w:name w:val="Маркеры списка"/>
    <w:qFormat/>
    <w:rsid w:val="006925DB"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  <w:rsid w:val="006925DB"/>
    <w:rPr>
      <w:b/>
      <w:bCs/>
    </w:rPr>
  </w:style>
  <w:style w:type="paragraph" w:customStyle="1" w:styleId="a8">
    <w:name w:val="Заголовок"/>
    <w:basedOn w:val="Standard"/>
    <w:next w:val="a9"/>
    <w:qFormat/>
    <w:rsid w:val="006925D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rsid w:val="006925DB"/>
    <w:pPr>
      <w:spacing w:after="120"/>
    </w:pPr>
  </w:style>
  <w:style w:type="paragraph" w:styleId="aa">
    <w:name w:val="List"/>
    <w:basedOn w:val="a9"/>
    <w:rsid w:val="006925DB"/>
    <w:rPr>
      <w:rFonts w:cs="Tahoma"/>
    </w:rPr>
  </w:style>
  <w:style w:type="paragraph" w:styleId="ab">
    <w:name w:val="caption"/>
    <w:basedOn w:val="a"/>
    <w:qFormat/>
    <w:rsid w:val="006925D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c">
    <w:name w:val="index heading"/>
    <w:basedOn w:val="Standard"/>
    <w:qFormat/>
    <w:rsid w:val="006925DB"/>
    <w:pPr>
      <w:suppressLineNumbers/>
    </w:pPr>
    <w:rPr>
      <w:rFonts w:cs="Tahoma"/>
    </w:rPr>
  </w:style>
  <w:style w:type="paragraph" w:styleId="ad">
    <w:name w:val="List Paragraph"/>
    <w:basedOn w:val="a"/>
    <w:qFormat/>
    <w:rsid w:val="006925DB"/>
    <w:pPr>
      <w:ind w:left="720"/>
      <w:contextualSpacing/>
    </w:pPr>
  </w:style>
  <w:style w:type="paragraph" w:styleId="ae">
    <w:name w:val="No Spacing"/>
    <w:qFormat/>
    <w:rsid w:val="006925DB"/>
    <w:rPr>
      <w:rFonts w:ascii="Calibri" w:eastAsia="Calibri" w:hAnsi="Calibri" w:cs="Times New Roman"/>
      <w:sz w:val="22"/>
      <w:szCs w:val="22"/>
      <w:lang w:bidi="ar-SA"/>
    </w:rPr>
  </w:style>
  <w:style w:type="paragraph" w:styleId="af">
    <w:name w:val="Title"/>
    <w:basedOn w:val="a"/>
    <w:qFormat/>
    <w:rsid w:val="006925DB"/>
    <w:pPr>
      <w:spacing w:before="300" w:after="200"/>
      <w:contextualSpacing/>
    </w:pPr>
    <w:rPr>
      <w:sz w:val="48"/>
      <w:szCs w:val="48"/>
    </w:rPr>
  </w:style>
  <w:style w:type="paragraph" w:styleId="af0">
    <w:name w:val="Subtitle"/>
    <w:basedOn w:val="a8"/>
    <w:qFormat/>
    <w:rsid w:val="006925DB"/>
    <w:pPr>
      <w:jc w:val="center"/>
    </w:pPr>
    <w:rPr>
      <w:i/>
      <w:iCs/>
    </w:rPr>
  </w:style>
  <w:style w:type="paragraph" w:styleId="20">
    <w:name w:val="Quote"/>
    <w:basedOn w:val="a"/>
    <w:qFormat/>
    <w:rsid w:val="006925DB"/>
    <w:pPr>
      <w:ind w:left="720" w:right="720"/>
    </w:pPr>
    <w:rPr>
      <w:i/>
    </w:rPr>
  </w:style>
  <w:style w:type="paragraph" w:styleId="af1">
    <w:name w:val="Intense Quote"/>
    <w:basedOn w:val="a"/>
    <w:qFormat/>
    <w:rsid w:val="006925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2">
    <w:name w:val="Верхний и нижний колонтитулы"/>
    <w:basedOn w:val="a"/>
    <w:qFormat/>
    <w:rsid w:val="006925DB"/>
  </w:style>
  <w:style w:type="paragraph" w:styleId="af3">
    <w:name w:val="header"/>
    <w:basedOn w:val="a"/>
    <w:rsid w:val="006925DB"/>
    <w:pPr>
      <w:tabs>
        <w:tab w:val="center" w:pos="7143"/>
        <w:tab w:val="right" w:pos="14287"/>
      </w:tabs>
    </w:pPr>
  </w:style>
  <w:style w:type="paragraph" w:styleId="af4">
    <w:name w:val="footer"/>
    <w:basedOn w:val="a"/>
    <w:rsid w:val="006925DB"/>
    <w:pPr>
      <w:tabs>
        <w:tab w:val="center" w:pos="7143"/>
        <w:tab w:val="right" w:pos="14287"/>
      </w:tabs>
    </w:pPr>
  </w:style>
  <w:style w:type="paragraph" w:styleId="af5">
    <w:name w:val="footnote text"/>
    <w:basedOn w:val="a"/>
    <w:rsid w:val="006925DB"/>
    <w:pPr>
      <w:spacing w:after="40"/>
    </w:pPr>
    <w:rPr>
      <w:sz w:val="18"/>
    </w:rPr>
  </w:style>
  <w:style w:type="paragraph" w:styleId="af6">
    <w:name w:val="endnote text"/>
    <w:basedOn w:val="a"/>
    <w:rsid w:val="006925DB"/>
    <w:rPr>
      <w:sz w:val="20"/>
    </w:rPr>
  </w:style>
  <w:style w:type="paragraph" w:styleId="10">
    <w:name w:val="toc 1"/>
    <w:basedOn w:val="a"/>
    <w:rsid w:val="006925DB"/>
    <w:pPr>
      <w:spacing w:after="57"/>
    </w:pPr>
  </w:style>
  <w:style w:type="paragraph" w:styleId="21">
    <w:name w:val="toc 2"/>
    <w:basedOn w:val="a"/>
    <w:rsid w:val="006925DB"/>
    <w:pPr>
      <w:spacing w:after="57"/>
      <w:ind w:left="283"/>
    </w:pPr>
  </w:style>
  <w:style w:type="paragraph" w:styleId="30">
    <w:name w:val="toc 3"/>
    <w:basedOn w:val="a"/>
    <w:rsid w:val="006925DB"/>
    <w:pPr>
      <w:spacing w:after="57"/>
      <w:ind w:left="567"/>
    </w:pPr>
  </w:style>
  <w:style w:type="paragraph" w:styleId="40">
    <w:name w:val="toc 4"/>
    <w:basedOn w:val="a"/>
    <w:rsid w:val="006925DB"/>
    <w:pPr>
      <w:spacing w:after="57"/>
      <w:ind w:left="850"/>
    </w:pPr>
  </w:style>
  <w:style w:type="paragraph" w:styleId="50">
    <w:name w:val="toc 5"/>
    <w:basedOn w:val="a"/>
    <w:rsid w:val="006925DB"/>
    <w:pPr>
      <w:spacing w:after="57"/>
      <w:ind w:left="1134"/>
    </w:pPr>
  </w:style>
  <w:style w:type="paragraph" w:styleId="60">
    <w:name w:val="toc 6"/>
    <w:basedOn w:val="a"/>
    <w:rsid w:val="006925DB"/>
    <w:pPr>
      <w:spacing w:after="57"/>
      <w:ind w:left="1417"/>
    </w:pPr>
  </w:style>
  <w:style w:type="paragraph" w:styleId="70">
    <w:name w:val="toc 7"/>
    <w:basedOn w:val="a"/>
    <w:rsid w:val="006925DB"/>
    <w:pPr>
      <w:spacing w:after="57"/>
      <w:ind w:left="1701"/>
    </w:pPr>
  </w:style>
  <w:style w:type="paragraph" w:styleId="80">
    <w:name w:val="toc 8"/>
    <w:basedOn w:val="a"/>
    <w:rsid w:val="006925DB"/>
    <w:pPr>
      <w:spacing w:after="57"/>
      <w:ind w:left="1984"/>
    </w:pPr>
  </w:style>
  <w:style w:type="paragraph" w:styleId="90">
    <w:name w:val="toc 9"/>
    <w:basedOn w:val="a"/>
    <w:rsid w:val="006925DB"/>
    <w:pPr>
      <w:spacing w:after="57"/>
      <w:ind w:left="2268"/>
    </w:pPr>
  </w:style>
  <w:style w:type="paragraph" w:styleId="af7">
    <w:name w:val="TOC Heading"/>
    <w:qFormat/>
    <w:rsid w:val="006925DB"/>
    <w:rPr>
      <w:sz w:val="24"/>
    </w:rPr>
  </w:style>
  <w:style w:type="paragraph" w:styleId="af8">
    <w:name w:val="table of figures"/>
    <w:basedOn w:val="a"/>
    <w:qFormat/>
    <w:rsid w:val="006925DB"/>
  </w:style>
  <w:style w:type="paragraph" w:customStyle="1" w:styleId="Standard">
    <w:name w:val="Standard"/>
    <w:qFormat/>
    <w:rsid w:val="006925DB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qFormat/>
    <w:rsid w:val="006925DB"/>
    <w:pPr>
      <w:spacing w:after="120"/>
    </w:pPr>
  </w:style>
  <w:style w:type="paragraph" w:customStyle="1" w:styleId="Caption1">
    <w:name w:val="Caption1"/>
    <w:basedOn w:val="Standard"/>
    <w:qFormat/>
    <w:rsid w:val="006925DB"/>
    <w:pPr>
      <w:suppressLineNumbers/>
      <w:spacing w:before="120" w:after="120"/>
    </w:pPr>
    <w:rPr>
      <w:rFonts w:cs="Tahoma"/>
      <w:i/>
      <w:iCs/>
    </w:rPr>
  </w:style>
  <w:style w:type="paragraph" w:customStyle="1" w:styleId="ConsPlusNormal">
    <w:name w:val="ConsPlusNormal"/>
    <w:qFormat/>
    <w:rsid w:val="006925DB"/>
    <w:pPr>
      <w:ind w:firstLine="720"/>
    </w:pPr>
    <w:rPr>
      <w:rFonts w:ascii="Arial" w:eastAsia="Times New Roman" w:hAnsi="Arial" w:cs="Arial"/>
      <w:lang w:eastAsia="ja-JP" w:bidi="ar-SA"/>
    </w:rPr>
  </w:style>
  <w:style w:type="paragraph" w:customStyle="1" w:styleId="Footnote">
    <w:name w:val="Footnote"/>
    <w:basedOn w:val="Standard"/>
    <w:qFormat/>
    <w:rsid w:val="006925DB"/>
    <w:pPr>
      <w:suppressLineNumbers/>
      <w:ind w:left="283" w:hanging="283"/>
    </w:pPr>
    <w:rPr>
      <w:sz w:val="20"/>
      <w:szCs w:val="20"/>
    </w:rPr>
  </w:style>
  <w:style w:type="paragraph" w:styleId="31">
    <w:name w:val="Body Text 3"/>
    <w:basedOn w:val="Standard"/>
    <w:qFormat/>
    <w:rsid w:val="006925DB"/>
    <w:pPr>
      <w:spacing w:after="120"/>
    </w:pPr>
    <w:rPr>
      <w:rFonts w:eastAsia="Times New Roman"/>
      <w:sz w:val="16"/>
      <w:szCs w:val="16"/>
    </w:rPr>
  </w:style>
  <w:style w:type="paragraph" w:customStyle="1" w:styleId="af9">
    <w:name w:val="Содержимое врезки"/>
    <w:basedOn w:val="Textbody"/>
    <w:qFormat/>
    <w:rsid w:val="006925DB"/>
  </w:style>
  <w:style w:type="table" w:styleId="afa">
    <w:name w:val="Table Grid"/>
    <w:uiPriority w:val="59"/>
    <w:rsid w:val="006925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925D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925D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6925D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925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6925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6925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6925D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925D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925D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925D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925D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925D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925D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925D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925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925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925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925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925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925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925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6925D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925D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6925D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925D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925D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925D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925D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925D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925D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925D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925D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925D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925D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925D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925DB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6925DB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6925DB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6925DB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6925DB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6925DB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6925DB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925DB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6925DB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925DB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925DB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925DB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925DB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925DB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6925D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b">
    <w:name w:val="Balloon Text"/>
    <w:basedOn w:val="a"/>
    <w:link w:val="afc"/>
    <w:uiPriority w:val="99"/>
    <w:semiHidden/>
    <w:unhideWhenUsed/>
    <w:rsid w:val="00B51A8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51A8D"/>
    <w:rPr>
      <w:rFonts w:ascii="Tahoma" w:eastAsia="Andale Sans UI" w:hAnsi="Tahoma" w:cs="Tahoma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Татьяна Олеговна</cp:lastModifiedBy>
  <cp:revision>56</cp:revision>
  <cp:lastPrinted>2024-02-29T06:48:00Z</cp:lastPrinted>
  <dcterms:created xsi:type="dcterms:W3CDTF">2022-12-07T08:25:00Z</dcterms:created>
  <dcterms:modified xsi:type="dcterms:W3CDTF">2024-03-01T04:27:00Z</dcterms:modified>
  <dc:language>ru-RU</dc:language>
</cp:coreProperties>
</file>