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7622" w:type="dxa"/>
        <w:tblInd w:w="93" w:type="dxa"/>
        <w:tblLook w:val="04A0" w:firstRow="1" w:lastRow="0" w:firstColumn="1" w:lastColumn="0" w:noHBand="0" w:noVBand="1"/>
      </w:tblPr>
      <w:tblGrid>
        <w:gridCol w:w="520"/>
        <w:gridCol w:w="640"/>
        <w:gridCol w:w="452"/>
        <w:gridCol w:w="520"/>
        <w:gridCol w:w="520"/>
        <w:gridCol w:w="617"/>
        <w:gridCol w:w="580"/>
        <w:gridCol w:w="750"/>
        <w:gridCol w:w="617"/>
        <w:gridCol w:w="3304"/>
        <w:gridCol w:w="2552"/>
        <w:gridCol w:w="992"/>
        <w:gridCol w:w="951"/>
        <w:gridCol w:w="4143"/>
        <w:gridCol w:w="884"/>
        <w:gridCol w:w="1800"/>
        <w:gridCol w:w="1540"/>
        <w:gridCol w:w="1660"/>
        <w:gridCol w:w="1520"/>
        <w:gridCol w:w="1820"/>
        <w:gridCol w:w="1240"/>
      </w:tblGrid>
      <w:tr w:rsidR="00CD31DF" w:rsidRPr="00CD31DF" w:rsidTr="006416DB">
        <w:trPr>
          <w:trHeight w:val="70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0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CD31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Реестр источников доходов администрации Березовского  сельсовета</w:t>
            </w:r>
          </w:p>
        </w:tc>
      </w:tr>
      <w:tr w:rsidR="00CD31DF" w:rsidRPr="00CD31DF" w:rsidTr="006416DB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1DF" w:rsidRPr="00CD31DF" w:rsidTr="006416DB">
        <w:trPr>
          <w:trHeight w:val="732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69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3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D31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главного администратора доходов районного бюджета</w:t>
            </w:r>
          </w:p>
        </w:tc>
        <w:tc>
          <w:tcPr>
            <w:tcW w:w="69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6DB" w:rsidRDefault="00CD31DF" w:rsidP="006416DB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D31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Нормативы распределения</w:t>
            </w:r>
          </w:p>
          <w:p w:rsidR="00CD31DF" w:rsidRPr="00CD31DF" w:rsidRDefault="00CD31DF" w:rsidP="006416DB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D31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доходов в районный бюджет, %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D31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Показатели кассовых поступлений в 2023 году </w:t>
            </w:r>
            <w:r w:rsidRPr="00CD31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(по состоянию </w:t>
            </w:r>
            <w:r w:rsidRPr="00CD31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на 01.11.2023)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D31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Оценка </w:t>
            </w:r>
            <w:r w:rsidRPr="00CD31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2023 года</w:t>
            </w:r>
          </w:p>
        </w:tc>
        <w:tc>
          <w:tcPr>
            <w:tcW w:w="5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D31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Показатели прогноза доходов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1DF" w:rsidRPr="00CD31DF" w:rsidTr="006416DB">
        <w:trPr>
          <w:trHeight w:val="975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группы подвида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аналитической группы подвида</w:t>
            </w:r>
          </w:p>
        </w:tc>
        <w:tc>
          <w:tcPr>
            <w:tcW w:w="3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D31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2024год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D31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D31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1DF" w:rsidRPr="00CD31DF" w:rsidTr="006416DB">
        <w:trPr>
          <w:trHeight w:val="975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D31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D31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D31DF" w:rsidRPr="00CD31DF" w:rsidRDefault="00CD31DF" w:rsidP="006416DB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D31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D31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2026год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1DF" w:rsidRPr="00CD31DF" w:rsidTr="006416D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1DF" w:rsidRPr="00CD31DF" w:rsidTr="006416D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7 008,800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10 495,400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8 253,000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6 839,100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6 620,900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1DF" w:rsidRPr="00CD31DF" w:rsidTr="006416D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1 176,400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1 416,100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1 434,900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1 431,800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1 436,000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1DF" w:rsidRPr="00CD31DF" w:rsidTr="006416D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275,100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1DF" w:rsidRPr="00CD31DF" w:rsidTr="006416DB">
        <w:trPr>
          <w:trHeight w:val="60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275,100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416DB" w:rsidRPr="00CD31DF" w:rsidTr="006416DB">
        <w:trPr>
          <w:trHeight w:val="246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275,100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416DB" w:rsidRPr="00CD31DF" w:rsidTr="006416DB">
        <w:trPr>
          <w:trHeight w:val="90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ТОВАРЫ, ВВОЗИМЫЕ НА ТЕРРИТОРИЮ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 w:rsidRPr="00CD31DF">
              <w:rPr>
                <w:rFonts w:ascii="Arial" w:eastAsia="Times New Roman" w:hAnsi="Arial" w:cs="Arial"/>
                <w:lang w:eastAsia="ru-RU"/>
              </w:rPr>
              <w:t>Управление Федерального казначейства по Красноярскому краю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314,400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329,100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326,900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313,800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317,000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1DF" w:rsidRPr="00CD31DF" w:rsidTr="006416DB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 w:rsidRPr="00CD31DF">
              <w:rPr>
                <w:rFonts w:ascii="Arial" w:eastAsia="Times New Roman" w:hAnsi="Arial" w:cs="Arial"/>
                <w:lang w:eastAsia="ru-RU"/>
              </w:rPr>
              <w:t>Управление Федерального казначейства по Красноярскому краю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####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#####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314,400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329,100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326,900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313,800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317,000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1DF" w:rsidRPr="00CD31DF" w:rsidTr="006416DB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 w:rsidRPr="00CD31DF">
              <w:rPr>
                <w:rFonts w:ascii="Arial" w:eastAsia="Times New Roman" w:hAnsi="Arial" w:cs="Arial"/>
                <w:lang w:eastAsia="ru-RU"/>
              </w:rPr>
              <w:t>Управление Федерального казначейства по Красноярскому краю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####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#####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161,600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170,500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144,900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1DF" w:rsidRPr="00CD31DF" w:rsidTr="006416DB">
        <w:trPr>
          <w:trHeight w:val="18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 w:rsidRPr="00CD31DF">
              <w:rPr>
                <w:rFonts w:ascii="Arial" w:eastAsia="Times New Roman" w:hAnsi="Arial" w:cs="Arial"/>
                <w:lang w:eastAsia="ru-RU"/>
              </w:rPr>
              <w:t>Управление Федерального казначейства по Красноярскому краю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####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#####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1DF" w:rsidRPr="00CD31DF" w:rsidTr="006416DB">
        <w:trPr>
          <w:trHeight w:val="20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 w:rsidRPr="00CD31DF">
              <w:rPr>
                <w:rFonts w:ascii="Arial" w:eastAsia="Times New Roman" w:hAnsi="Arial" w:cs="Arial"/>
                <w:lang w:eastAsia="ru-RU"/>
              </w:rPr>
              <w:t>Управление Федерального казначейства по Красноярскому краю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####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#####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192,800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176,800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189,100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195,800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1DF" w:rsidRPr="00CD31DF" w:rsidTr="006416DB">
        <w:trPr>
          <w:trHeight w:val="2025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13"/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 w:rsidRPr="00CD31DF">
              <w:rPr>
                <w:rFonts w:ascii="Arial" w:eastAsia="Times New Roman" w:hAnsi="Arial" w:cs="Arial"/>
                <w:lang w:eastAsia="ru-RU"/>
              </w:rPr>
              <w:t>Управление Федерального казначейства по Красноярскому краю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####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0,0002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#####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-18,100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-20,800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-21,200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-22,100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-24,800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  <w:tr w:rsidR="00CD31DF" w:rsidRPr="00CD31DF" w:rsidTr="006416D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1DF" w:rsidRPr="00CD31DF" w:rsidTr="006416DB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1DF" w:rsidRPr="00CD31DF" w:rsidTr="006416DB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1DF" w:rsidRPr="00CD31DF" w:rsidTr="006416D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31,500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1DF" w:rsidRPr="00CD31DF" w:rsidTr="006416D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31,500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1DF" w:rsidRPr="00CD31DF" w:rsidTr="006416DB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31,500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1DF" w:rsidRPr="00CD31DF" w:rsidTr="006416D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515,700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1DF" w:rsidRPr="00CD31DF" w:rsidTr="006416D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515,700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1DF" w:rsidRPr="00CD31DF" w:rsidTr="006416DB">
        <w:trPr>
          <w:trHeight w:val="12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405,700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1DF" w:rsidRPr="00CD31DF" w:rsidTr="006416DB">
        <w:trPr>
          <w:trHeight w:val="210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405,700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1DF" w:rsidRPr="00CD31DF" w:rsidTr="006416DB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1DF" w:rsidRPr="00CD31DF" w:rsidTr="006416DB">
        <w:trPr>
          <w:trHeight w:val="21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416DB" w:rsidRPr="00CD31DF" w:rsidTr="006416DB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Березовского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1DF" w:rsidRPr="00CD31DF" w:rsidTr="006416DB">
        <w:trPr>
          <w:trHeight w:val="90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Березовского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1DF" w:rsidRPr="00CD31DF" w:rsidTr="006416DB">
        <w:trPr>
          <w:trHeight w:val="27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(основной платеж)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Березовского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16,300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1DF" w:rsidRPr="00CD31DF" w:rsidTr="006416DB">
        <w:trPr>
          <w:trHeight w:val="9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Березовского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416DB" w:rsidRPr="00CD31DF" w:rsidTr="006416DB">
        <w:trPr>
          <w:trHeight w:val="9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Березовского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1DF" w:rsidRPr="00CD31DF" w:rsidTr="006416DB">
        <w:trPr>
          <w:trHeight w:val="9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Березовского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1DF" w:rsidRPr="00CD31DF" w:rsidTr="006416DB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Березовского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5 832,400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9 079,300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6 818,100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5 407,300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5 184,900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1DF" w:rsidRPr="00CD31DF" w:rsidTr="006416DB">
        <w:trPr>
          <w:trHeight w:val="120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Березовского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5 832,400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9 079,300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6 818,100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5 407,300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5 184,900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1DF" w:rsidRPr="00CD31DF" w:rsidTr="006416DB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Березовского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2 970,300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3 564,400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4 371,100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3 496,800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3 496,800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1DF" w:rsidRPr="00CD31DF" w:rsidTr="006416D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Березовского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2 970,300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3 564,400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4 371,100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3 496,800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3 496,800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1DF" w:rsidRPr="00CD31DF" w:rsidTr="006416DB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Березовского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2 970,300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3 564,400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4 371,100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3 496,800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3 496,800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1DF" w:rsidRPr="00CD31DF" w:rsidTr="006416DB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бюджетом бюджетной системы Российской Федерации (межбюджетные субсидии)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Березовского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1DF" w:rsidRPr="00CD31DF" w:rsidTr="006416D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Березовского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1DF" w:rsidRPr="00CD31DF" w:rsidTr="006416D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Березовского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1DF" w:rsidRPr="00CD31DF" w:rsidTr="006416DB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Березовского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166,900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203,400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223,800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232,300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9,900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1DF" w:rsidRPr="00CD31DF" w:rsidTr="006416DB">
        <w:trPr>
          <w:trHeight w:val="2115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Березовского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9,900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9,900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9,900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1DF" w:rsidRPr="00CD31DF" w:rsidTr="006416DB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Березовского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194,600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213,900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222,400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1DF" w:rsidRPr="00CD31DF" w:rsidTr="006416DB">
        <w:trPr>
          <w:trHeight w:val="163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Березовского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194,600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213,900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222,400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1DF" w:rsidRPr="00CD31DF" w:rsidTr="006416D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Березовского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2 695,200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5 311,500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2 223,200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1 678,200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1 678,200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1DF" w:rsidRPr="00CD31DF" w:rsidTr="006416DB">
        <w:trPr>
          <w:trHeight w:val="701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Березовского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2 695,200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5 311,500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2 223,200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1 678,200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1 678,200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1DF" w:rsidRPr="00CD31DF" w:rsidTr="006416DB">
        <w:trPr>
          <w:trHeight w:val="128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0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Березовского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2 695,200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5 311,500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2 223,200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1 678,200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1 678,200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1DF" w:rsidRPr="00CD31DF" w:rsidTr="006416DB">
        <w:trPr>
          <w:trHeight w:val="15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Прочие безвозмездные поступления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Березовского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1DF" w:rsidRPr="00CD31DF" w:rsidTr="006416DB">
        <w:trPr>
          <w:trHeight w:val="312"/>
        </w:trPr>
        <w:tc>
          <w:tcPr>
            <w:tcW w:w="85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31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7 008,800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10 495,400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8 253,000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6 839,100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1DF" w:rsidRPr="00CD31DF" w:rsidRDefault="00CD31DF" w:rsidP="00CD31DF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6 620,900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1DF" w:rsidRPr="00CD31DF" w:rsidTr="006416DB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DF" w:rsidRPr="00CD31DF" w:rsidRDefault="00CD31DF" w:rsidP="00CD31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E00FC" w:rsidRDefault="00AE00FC"/>
    <w:sectPr w:rsidR="00AE00FC" w:rsidSect="006416DB">
      <w:pgSz w:w="16838" w:h="11906" w:orient="landscape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CD31DF"/>
    <w:rsid w:val="000F1318"/>
    <w:rsid w:val="004A4E5C"/>
    <w:rsid w:val="006416DB"/>
    <w:rsid w:val="00A76AA8"/>
    <w:rsid w:val="00AE00FC"/>
    <w:rsid w:val="00CD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1C033"/>
  <w15:docId w15:val="{2FE7FDEE-6C55-43EF-BA71-507A942C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31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D31DF"/>
    <w:rPr>
      <w:color w:val="800080"/>
      <w:u w:val="single"/>
    </w:rPr>
  </w:style>
  <w:style w:type="paragraph" w:customStyle="1" w:styleId="font5">
    <w:name w:val="font5"/>
    <w:basedOn w:val="a"/>
    <w:rsid w:val="00CD31D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CD31D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CD3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D31D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D31D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D31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D31D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CD31DF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CD31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CD31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CD31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CD31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CD31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CD31D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D31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CD31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D31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CD31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D31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D31D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D31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D31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CD31D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CD31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CD31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CD31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D31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CD31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CD31D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CD31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CD31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CD3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CD31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CD31D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CD31D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CD31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CD31D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CD31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CD31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CD31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CD31DF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CD31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CD31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CD31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CD31DF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CD31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CD31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CD3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CD31D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CD31D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CD31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CD31D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CD31D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CD31D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CD31DF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CD31D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CD31D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CD31D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CD3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CD3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CD3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CD3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CD3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7">
    <w:name w:val="xl127"/>
    <w:basedOn w:val="a"/>
    <w:rsid w:val="00CD3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CD3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CD3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CD3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CD31D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CD31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CD31D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CD31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5">
    <w:name w:val="xl135"/>
    <w:basedOn w:val="a"/>
    <w:rsid w:val="00CD31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6">
    <w:name w:val="xl136"/>
    <w:basedOn w:val="a"/>
    <w:rsid w:val="00CD31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CD31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CD31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CD31D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CD31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CD31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CD31D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CD31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CD3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CD31DF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CD31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CD3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CD3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CD31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CD3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CD31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CD31D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CD3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CD31D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CD31D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rsid w:val="00CD3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7">
    <w:name w:val="xl157"/>
    <w:basedOn w:val="a"/>
    <w:rsid w:val="00CD31D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CD31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"/>
    <w:rsid w:val="00CD31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CD31D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CD31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CD31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3">
    <w:name w:val="xl163"/>
    <w:basedOn w:val="a"/>
    <w:rsid w:val="00CD31D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4">
    <w:name w:val="xl164"/>
    <w:basedOn w:val="a"/>
    <w:rsid w:val="00CD31D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"/>
    <w:rsid w:val="00CD31D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66">
    <w:name w:val="xl166"/>
    <w:basedOn w:val="a"/>
    <w:rsid w:val="00CD31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7">
    <w:name w:val="xl167"/>
    <w:basedOn w:val="a"/>
    <w:rsid w:val="00CD31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8">
    <w:name w:val="xl168"/>
    <w:basedOn w:val="a"/>
    <w:rsid w:val="00CD31D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CD31D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CD31D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1517</Words>
  <Characters>8647</Characters>
  <Application>Microsoft Office Word</Application>
  <DocSecurity>0</DocSecurity>
  <Lines>72</Lines>
  <Paragraphs>20</Paragraphs>
  <ScaleCrop>false</ScaleCrop>
  <Company/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Олеговна</dc:creator>
  <cp:keywords/>
  <dc:description/>
  <cp:lastModifiedBy>Джон Позитив</cp:lastModifiedBy>
  <cp:revision>4</cp:revision>
  <dcterms:created xsi:type="dcterms:W3CDTF">2024-03-19T01:51:00Z</dcterms:created>
  <dcterms:modified xsi:type="dcterms:W3CDTF">2024-03-19T06:02:00Z</dcterms:modified>
</cp:coreProperties>
</file>